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884" w:rsidRPr="000D2884" w:rsidRDefault="000D2884" w:rsidP="000D2884">
      <w:pPr>
        <w:widowControl/>
        <w:shd w:val="clear" w:color="auto" w:fill="FFFFFF"/>
        <w:spacing w:before="660" w:line="600" w:lineRule="atLeast"/>
        <w:jc w:val="center"/>
        <w:textAlignment w:val="top"/>
        <w:outlineLvl w:val="1"/>
        <w:rPr>
          <w:rFonts w:ascii="宋体" w:eastAsia="宋体" w:hAnsi="宋体" w:cs="宋体"/>
          <w:b/>
          <w:bCs/>
          <w:color w:val="000000"/>
          <w:kern w:val="0"/>
          <w:sz w:val="36"/>
          <w:szCs w:val="36"/>
        </w:rPr>
      </w:pPr>
      <w:r w:rsidRPr="000D2884">
        <w:rPr>
          <w:rFonts w:ascii="宋体" w:eastAsia="宋体" w:hAnsi="宋体" w:cs="宋体" w:hint="eastAsia"/>
          <w:b/>
          <w:bCs/>
          <w:color w:val="000000"/>
          <w:kern w:val="0"/>
          <w:sz w:val="36"/>
          <w:szCs w:val="36"/>
        </w:rPr>
        <w:t>河南省人民政府</w:t>
      </w:r>
      <w:r w:rsidRPr="000D2884">
        <w:rPr>
          <w:rFonts w:ascii="宋体" w:eastAsia="宋体" w:hAnsi="宋体" w:cs="宋体" w:hint="eastAsia"/>
          <w:b/>
          <w:bCs/>
          <w:color w:val="000000"/>
          <w:kern w:val="0"/>
          <w:sz w:val="36"/>
          <w:szCs w:val="36"/>
        </w:rPr>
        <w:br/>
        <w:t>关于印发河南省农村宅基地和村民自建住房</w:t>
      </w:r>
      <w:r w:rsidRPr="000D2884">
        <w:rPr>
          <w:rFonts w:ascii="宋体" w:eastAsia="宋体" w:hAnsi="宋体" w:cs="宋体" w:hint="eastAsia"/>
          <w:b/>
          <w:bCs/>
          <w:color w:val="000000"/>
          <w:kern w:val="0"/>
          <w:sz w:val="36"/>
          <w:szCs w:val="36"/>
        </w:rPr>
        <w:br/>
        <w:t>管理办法（试行）的通知</w:t>
      </w:r>
    </w:p>
    <w:p w:rsidR="000D2884" w:rsidRPr="000D2884" w:rsidRDefault="000D2884" w:rsidP="000D2884">
      <w:pPr>
        <w:widowControl/>
        <w:shd w:val="clear" w:color="auto" w:fill="FFFFFF"/>
        <w:spacing w:before="312" w:after="312"/>
        <w:jc w:val="center"/>
        <w:textAlignment w:val="top"/>
        <w:outlineLvl w:val="3"/>
        <w:rPr>
          <w:rFonts w:ascii="微软雅黑" w:eastAsia="微软雅黑" w:hAnsi="微软雅黑" w:cs="宋体" w:hint="eastAsia"/>
          <w:color w:val="000000"/>
          <w:kern w:val="0"/>
          <w:sz w:val="19"/>
          <w:szCs w:val="19"/>
        </w:rPr>
      </w:pPr>
      <w:r w:rsidRPr="000D2884">
        <w:rPr>
          <w:rFonts w:ascii="宋体" w:eastAsia="宋体" w:hAnsi="宋体" w:cs="宋体" w:hint="eastAsia"/>
          <w:color w:val="000000"/>
          <w:kern w:val="0"/>
          <w:sz w:val="22"/>
        </w:rPr>
        <w:t>豫政〔2021〕4号</w:t>
      </w:r>
    </w:p>
    <w:p w:rsidR="000D2884" w:rsidRPr="000D2884" w:rsidRDefault="000D2884" w:rsidP="000D2884">
      <w:pPr>
        <w:widowControl/>
        <w:shd w:val="clear" w:color="auto" w:fill="FFFFFF"/>
        <w:spacing w:line="432" w:lineRule="atLeast"/>
        <w:jc w:val="left"/>
        <w:textAlignment w:val="top"/>
        <w:rPr>
          <w:rFonts w:ascii="宋体" w:eastAsia="宋体" w:hAnsi="宋体" w:cs="宋体" w:hint="eastAsia"/>
          <w:color w:val="000000"/>
          <w:kern w:val="0"/>
          <w:sz w:val="22"/>
        </w:rPr>
      </w:pPr>
      <w:r w:rsidRPr="000D2884">
        <w:rPr>
          <w:rFonts w:ascii="宋体" w:eastAsia="宋体" w:hAnsi="宋体" w:cs="宋体" w:hint="eastAsia"/>
          <w:color w:val="000000"/>
          <w:kern w:val="0"/>
          <w:sz w:val="22"/>
        </w:rPr>
        <w:t>各省辖市人民政府、济源示范区管委会、各省直管县（市）人民政府，省人民政府各部门：</w:t>
      </w:r>
    </w:p>
    <w:p w:rsidR="000D2884" w:rsidRPr="000D2884" w:rsidRDefault="000D2884" w:rsidP="000D2884">
      <w:pPr>
        <w:widowControl/>
        <w:shd w:val="clear" w:color="auto" w:fill="FFFFFF"/>
        <w:spacing w:line="432" w:lineRule="atLeast"/>
        <w:jc w:val="left"/>
        <w:textAlignment w:val="top"/>
        <w:rPr>
          <w:rFonts w:ascii="宋体" w:eastAsia="宋体" w:hAnsi="宋体" w:cs="宋体" w:hint="eastAsia"/>
          <w:color w:val="000000"/>
          <w:kern w:val="0"/>
          <w:sz w:val="22"/>
        </w:rPr>
      </w:pPr>
      <w:r w:rsidRPr="000D2884">
        <w:rPr>
          <w:rFonts w:ascii="宋体" w:eastAsia="宋体" w:hAnsi="宋体" w:cs="宋体" w:hint="eastAsia"/>
          <w:color w:val="000000"/>
          <w:kern w:val="0"/>
          <w:sz w:val="22"/>
        </w:rPr>
        <w:t xml:space="preserve">　　现将《河南省农村宅基地和村民自建住房管理办法（试行）》印发给你们，请认真贯彻执行。</w:t>
      </w:r>
    </w:p>
    <w:p w:rsidR="000D2884" w:rsidRPr="000D2884" w:rsidRDefault="000D2884" w:rsidP="000D2884">
      <w:pPr>
        <w:widowControl/>
        <w:shd w:val="clear" w:color="auto" w:fill="FFFFFF"/>
        <w:spacing w:line="432" w:lineRule="atLeast"/>
        <w:jc w:val="right"/>
        <w:textAlignment w:val="top"/>
        <w:rPr>
          <w:rFonts w:ascii="宋体" w:eastAsia="宋体" w:hAnsi="宋体" w:cs="宋体" w:hint="eastAsia"/>
          <w:color w:val="000000"/>
          <w:kern w:val="0"/>
          <w:sz w:val="22"/>
        </w:rPr>
      </w:pPr>
      <w:r w:rsidRPr="000D2884">
        <w:rPr>
          <w:rFonts w:ascii="宋体" w:eastAsia="宋体" w:hAnsi="宋体" w:cs="宋体" w:hint="eastAsia"/>
          <w:color w:val="000000"/>
          <w:kern w:val="0"/>
          <w:sz w:val="22"/>
        </w:rPr>
        <w:t>河南省人民政府</w:t>
      </w:r>
    </w:p>
    <w:p w:rsidR="000D2884" w:rsidRPr="000D2884" w:rsidRDefault="000D2884" w:rsidP="000D2884">
      <w:pPr>
        <w:widowControl/>
        <w:shd w:val="clear" w:color="auto" w:fill="FFFFFF"/>
        <w:spacing w:line="432" w:lineRule="atLeast"/>
        <w:jc w:val="right"/>
        <w:textAlignment w:val="top"/>
        <w:rPr>
          <w:rFonts w:ascii="宋体" w:eastAsia="宋体" w:hAnsi="宋体" w:cs="宋体" w:hint="eastAsia"/>
          <w:color w:val="000000"/>
          <w:kern w:val="0"/>
          <w:sz w:val="22"/>
        </w:rPr>
      </w:pPr>
      <w:r w:rsidRPr="000D2884">
        <w:rPr>
          <w:rFonts w:ascii="宋体" w:eastAsia="宋体" w:hAnsi="宋体" w:cs="宋体" w:hint="eastAsia"/>
          <w:color w:val="000000"/>
          <w:kern w:val="0"/>
          <w:sz w:val="22"/>
        </w:rPr>
        <w:t>2021年1月29日</w:t>
      </w:r>
    </w:p>
    <w:p w:rsidR="000D2884" w:rsidRPr="000D2884" w:rsidRDefault="000D2884" w:rsidP="000D2884">
      <w:pPr>
        <w:widowControl/>
        <w:shd w:val="clear" w:color="auto" w:fill="FFFFFF"/>
        <w:spacing w:line="432" w:lineRule="atLeast"/>
        <w:jc w:val="center"/>
        <w:textAlignment w:val="top"/>
        <w:rPr>
          <w:rFonts w:ascii="宋体" w:eastAsia="宋体" w:hAnsi="宋体" w:cs="宋体" w:hint="eastAsia"/>
          <w:color w:val="000000"/>
          <w:kern w:val="0"/>
          <w:sz w:val="22"/>
        </w:rPr>
      </w:pPr>
      <w:r w:rsidRPr="000D2884">
        <w:rPr>
          <w:rFonts w:ascii="宋体" w:eastAsia="宋体" w:hAnsi="宋体" w:cs="宋体" w:hint="eastAsia"/>
          <w:b/>
          <w:bCs/>
          <w:color w:val="000000"/>
          <w:kern w:val="0"/>
          <w:sz w:val="22"/>
        </w:rPr>
        <w:t>河南省农村宅基地和村民自建住房</w:t>
      </w:r>
    </w:p>
    <w:p w:rsidR="000D2884" w:rsidRPr="000D2884" w:rsidRDefault="000D2884" w:rsidP="000D2884">
      <w:pPr>
        <w:widowControl/>
        <w:shd w:val="clear" w:color="auto" w:fill="FFFFFF"/>
        <w:spacing w:line="432" w:lineRule="atLeast"/>
        <w:jc w:val="center"/>
        <w:textAlignment w:val="top"/>
        <w:rPr>
          <w:rFonts w:ascii="宋体" w:eastAsia="宋体" w:hAnsi="宋体" w:cs="宋体" w:hint="eastAsia"/>
          <w:color w:val="000000"/>
          <w:kern w:val="0"/>
          <w:sz w:val="22"/>
        </w:rPr>
      </w:pPr>
      <w:r w:rsidRPr="000D2884">
        <w:rPr>
          <w:rFonts w:ascii="宋体" w:eastAsia="宋体" w:hAnsi="宋体" w:cs="宋体" w:hint="eastAsia"/>
          <w:b/>
          <w:bCs/>
          <w:color w:val="000000"/>
          <w:kern w:val="0"/>
          <w:sz w:val="22"/>
        </w:rPr>
        <w:t>管理办法（试行）</w:t>
      </w:r>
    </w:p>
    <w:p w:rsidR="000D2884" w:rsidRPr="000D2884" w:rsidRDefault="000D2884" w:rsidP="000D2884">
      <w:pPr>
        <w:widowControl/>
        <w:shd w:val="clear" w:color="auto" w:fill="FFFFFF"/>
        <w:spacing w:line="432" w:lineRule="atLeast"/>
        <w:jc w:val="center"/>
        <w:textAlignment w:val="top"/>
        <w:rPr>
          <w:rFonts w:ascii="宋体" w:eastAsia="宋体" w:hAnsi="宋体" w:cs="宋体" w:hint="eastAsia"/>
          <w:color w:val="000000"/>
          <w:kern w:val="0"/>
          <w:sz w:val="22"/>
        </w:rPr>
      </w:pPr>
      <w:r w:rsidRPr="000D2884">
        <w:rPr>
          <w:rFonts w:ascii="宋体" w:eastAsia="宋体" w:hAnsi="宋体" w:cs="宋体" w:hint="eastAsia"/>
          <w:b/>
          <w:bCs/>
          <w:color w:val="000000"/>
          <w:kern w:val="0"/>
          <w:sz w:val="22"/>
        </w:rPr>
        <w:t>第一章　总　则</w:t>
      </w:r>
    </w:p>
    <w:p w:rsidR="000D2884" w:rsidRPr="000D2884" w:rsidRDefault="000D2884" w:rsidP="000D2884">
      <w:pPr>
        <w:widowControl/>
        <w:shd w:val="clear" w:color="auto" w:fill="FFFFFF"/>
        <w:spacing w:line="432" w:lineRule="atLeast"/>
        <w:jc w:val="left"/>
        <w:textAlignment w:val="top"/>
        <w:rPr>
          <w:rFonts w:ascii="宋体" w:eastAsia="宋体" w:hAnsi="宋体" w:cs="宋体" w:hint="eastAsia"/>
          <w:color w:val="000000"/>
          <w:kern w:val="0"/>
          <w:sz w:val="22"/>
        </w:rPr>
      </w:pPr>
      <w:r w:rsidRPr="000D2884">
        <w:rPr>
          <w:rFonts w:ascii="宋体" w:eastAsia="宋体" w:hAnsi="宋体" w:cs="宋体" w:hint="eastAsia"/>
          <w:color w:val="000000"/>
          <w:kern w:val="0"/>
          <w:sz w:val="22"/>
        </w:rPr>
        <w:t xml:space="preserve">　　</w:t>
      </w:r>
      <w:r w:rsidRPr="000D2884">
        <w:rPr>
          <w:rFonts w:ascii="宋体" w:eastAsia="宋体" w:hAnsi="宋体" w:cs="宋体" w:hint="eastAsia"/>
          <w:b/>
          <w:bCs/>
          <w:color w:val="000000"/>
          <w:kern w:val="0"/>
          <w:sz w:val="22"/>
        </w:rPr>
        <w:t>第一条</w:t>
      </w:r>
      <w:r w:rsidRPr="000D2884">
        <w:rPr>
          <w:rFonts w:ascii="宋体" w:eastAsia="宋体" w:hAnsi="宋体" w:cs="宋体" w:hint="eastAsia"/>
          <w:color w:val="000000"/>
          <w:kern w:val="0"/>
          <w:sz w:val="22"/>
        </w:rPr>
        <w:t xml:space="preserve">　为规范和加强农村宅基地和农村村民新建、改建、扩建、翻建住房（以下统称自建住房）管理，根据《中华人民共和国土地管理法》《中华人民共和国城乡规划法》《中华人民共和国建筑法》等法律、法规和政策规定，结合我省实际，制定本办法。</w:t>
      </w:r>
    </w:p>
    <w:p w:rsidR="000D2884" w:rsidRPr="000D2884" w:rsidRDefault="000D2884" w:rsidP="000D2884">
      <w:pPr>
        <w:widowControl/>
        <w:shd w:val="clear" w:color="auto" w:fill="FFFFFF"/>
        <w:spacing w:line="432" w:lineRule="atLeast"/>
        <w:jc w:val="left"/>
        <w:textAlignment w:val="top"/>
        <w:rPr>
          <w:rFonts w:ascii="宋体" w:eastAsia="宋体" w:hAnsi="宋体" w:cs="宋体" w:hint="eastAsia"/>
          <w:color w:val="000000"/>
          <w:kern w:val="0"/>
          <w:sz w:val="22"/>
        </w:rPr>
      </w:pPr>
      <w:r w:rsidRPr="000D2884">
        <w:rPr>
          <w:rFonts w:ascii="宋体" w:eastAsia="宋体" w:hAnsi="宋体" w:cs="宋体" w:hint="eastAsia"/>
          <w:color w:val="000000"/>
          <w:kern w:val="0"/>
          <w:sz w:val="22"/>
        </w:rPr>
        <w:t xml:space="preserve">　</w:t>
      </w:r>
      <w:r w:rsidRPr="000D2884">
        <w:rPr>
          <w:rFonts w:ascii="宋体" w:eastAsia="宋体" w:hAnsi="宋体" w:cs="宋体" w:hint="eastAsia"/>
          <w:b/>
          <w:bCs/>
          <w:color w:val="000000"/>
          <w:kern w:val="0"/>
          <w:sz w:val="22"/>
        </w:rPr>
        <w:t xml:space="preserve">　第二条</w:t>
      </w:r>
      <w:r w:rsidRPr="000D2884">
        <w:rPr>
          <w:rFonts w:ascii="宋体" w:eastAsia="宋体" w:hAnsi="宋体" w:cs="宋体" w:hint="eastAsia"/>
          <w:color w:val="000000"/>
          <w:kern w:val="0"/>
          <w:sz w:val="22"/>
        </w:rPr>
        <w:t xml:space="preserve">　本办法适用于本省行政区域内农村宅基地管理和村民自建住房及其管理。</w:t>
      </w:r>
    </w:p>
    <w:p w:rsidR="000D2884" w:rsidRPr="000D2884" w:rsidRDefault="000D2884" w:rsidP="000D2884">
      <w:pPr>
        <w:widowControl/>
        <w:shd w:val="clear" w:color="auto" w:fill="FFFFFF"/>
        <w:spacing w:line="432" w:lineRule="atLeast"/>
        <w:jc w:val="left"/>
        <w:textAlignment w:val="top"/>
        <w:rPr>
          <w:rFonts w:ascii="宋体" w:eastAsia="宋体" w:hAnsi="宋体" w:cs="宋体" w:hint="eastAsia"/>
          <w:color w:val="000000"/>
          <w:kern w:val="0"/>
          <w:sz w:val="22"/>
        </w:rPr>
      </w:pPr>
      <w:r w:rsidRPr="000D2884">
        <w:rPr>
          <w:rFonts w:ascii="宋体" w:eastAsia="宋体" w:hAnsi="宋体" w:cs="宋体" w:hint="eastAsia"/>
          <w:color w:val="000000"/>
          <w:kern w:val="0"/>
          <w:sz w:val="22"/>
        </w:rPr>
        <w:t xml:space="preserve">　　</w:t>
      </w:r>
      <w:r w:rsidRPr="000D2884">
        <w:rPr>
          <w:rFonts w:ascii="宋体" w:eastAsia="宋体" w:hAnsi="宋体" w:cs="宋体" w:hint="eastAsia"/>
          <w:b/>
          <w:bCs/>
          <w:color w:val="000000"/>
          <w:kern w:val="0"/>
          <w:sz w:val="22"/>
        </w:rPr>
        <w:t>第三条</w:t>
      </w:r>
      <w:r w:rsidRPr="000D2884">
        <w:rPr>
          <w:rFonts w:ascii="宋体" w:eastAsia="宋体" w:hAnsi="宋体" w:cs="宋体" w:hint="eastAsia"/>
          <w:color w:val="000000"/>
          <w:kern w:val="0"/>
          <w:sz w:val="22"/>
        </w:rPr>
        <w:t xml:space="preserve">　农业农村部门负责农村宅基地改革和管理工作，建立健全宅基地分配、使用、流转、违法用地查处等制度，完善宅基地用地标准，指导宅基地布局、闲置宅基地和闲置农房利用；编制年度宅基地用地计划并通报同级自然资源部门；参与编制国土空间规划和村庄规划。</w:t>
      </w:r>
    </w:p>
    <w:p w:rsidR="000D2884" w:rsidRPr="000D2884" w:rsidRDefault="000D2884" w:rsidP="000D2884">
      <w:pPr>
        <w:widowControl/>
        <w:shd w:val="clear" w:color="auto" w:fill="FFFFFF"/>
        <w:spacing w:line="432" w:lineRule="atLeast"/>
        <w:jc w:val="left"/>
        <w:textAlignment w:val="top"/>
        <w:rPr>
          <w:rFonts w:ascii="宋体" w:eastAsia="宋体" w:hAnsi="宋体" w:cs="宋体" w:hint="eastAsia"/>
          <w:color w:val="000000"/>
          <w:kern w:val="0"/>
          <w:sz w:val="22"/>
        </w:rPr>
      </w:pPr>
      <w:r w:rsidRPr="000D2884">
        <w:rPr>
          <w:rFonts w:ascii="宋体" w:eastAsia="宋体" w:hAnsi="宋体" w:cs="宋体" w:hint="eastAsia"/>
          <w:color w:val="000000"/>
          <w:kern w:val="0"/>
          <w:sz w:val="22"/>
        </w:rPr>
        <w:t xml:space="preserve">　　自然资源部门负责国土空间规划、土地利用计划和规划许可等工作，在国土空间规划中统筹安排农村宅基地用地规模和布局，满足合理的宅基地需求，依法办理农用地转用审批和规划许可等相关手续；加强村民自建住房风貌规划；办理农村宅基地和房屋不动产登记。</w:t>
      </w:r>
    </w:p>
    <w:p w:rsidR="000D2884" w:rsidRPr="000D2884" w:rsidRDefault="000D2884" w:rsidP="000D2884">
      <w:pPr>
        <w:widowControl/>
        <w:shd w:val="clear" w:color="auto" w:fill="FFFFFF"/>
        <w:spacing w:line="432" w:lineRule="atLeast"/>
        <w:jc w:val="left"/>
        <w:textAlignment w:val="top"/>
        <w:rPr>
          <w:rFonts w:ascii="宋体" w:eastAsia="宋体" w:hAnsi="宋体" w:cs="宋体" w:hint="eastAsia"/>
          <w:color w:val="000000"/>
          <w:kern w:val="0"/>
          <w:sz w:val="22"/>
        </w:rPr>
      </w:pPr>
      <w:r w:rsidRPr="000D2884">
        <w:rPr>
          <w:rFonts w:ascii="宋体" w:eastAsia="宋体" w:hAnsi="宋体" w:cs="宋体" w:hint="eastAsia"/>
          <w:color w:val="000000"/>
          <w:kern w:val="0"/>
          <w:sz w:val="22"/>
        </w:rPr>
        <w:t xml:space="preserve">　　住房城乡建设部门负责依法履行村民自建住房建设质量安全行业管理工作，指导乡镇政府对村民自建住房建设质量安全进行监管，负责引导村民住房建筑风貌，组织编制村民自建住房设计图册，组织建筑工匠培训和管理。</w:t>
      </w:r>
    </w:p>
    <w:p w:rsidR="000D2884" w:rsidRPr="000D2884" w:rsidRDefault="000D2884" w:rsidP="000D2884">
      <w:pPr>
        <w:widowControl/>
        <w:shd w:val="clear" w:color="auto" w:fill="FFFFFF"/>
        <w:spacing w:line="432" w:lineRule="atLeast"/>
        <w:jc w:val="left"/>
        <w:textAlignment w:val="top"/>
        <w:rPr>
          <w:rFonts w:ascii="宋体" w:eastAsia="宋体" w:hAnsi="宋体" w:cs="宋体" w:hint="eastAsia"/>
          <w:color w:val="000000"/>
          <w:kern w:val="0"/>
          <w:sz w:val="22"/>
        </w:rPr>
      </w:pPr>
      <w:r w:rsidRPr="000D2884">
        <w:rPr>
          <w:rFonts w:ascii="宋体" w:eastAsia="宋体" w:hAnsi="宋体" w:cs="宋体" w:hint="eastAsia"/>
          <w:color w:val="000000"/>
          <w:kern w:val="0"/>
          <w:sz w:val="22"/>
        </w:rPr>
        <w:lastRenderedPageBreak/>
        <w:t xml:space="preserve">　　市场监管部门负责建筑材料生产、流通环节的监督管理，维护建材市场秩序，及时发布不合格建材信息。</w:t>
      </w:r>
    </w:p>
    <w:p w:rsidR="000D2884" w:rsidRPr="000D2884" w:rsidRDefault="000D2884" w:rsidP="000D2884">
      <w:pPr>
        <w:widowControl/>
        <w:shd w:val="clear" w:color="auto" w:fill="FFFFFF"/>
        <w:spacing w:line="432" w:lineRule="atLeast"/>
        <w:jc w:val="left"/>
        <w:textAlignment w:val="top"/>
        <w:rPr>
          <w:rFonts w:ascii="宋体" w:eastAsia="宋体" w:hAnsi="宋体" w:cs="宋体" w:hint="eastAsia"/>
          <w:color w:val="000000"/>
          <w:kern w:val="0"/>
          <w:sz w:val="22"/>
        </w:rPr>
      </w:pPr>
      <w:r w:rsidRPr="000D2884">
        <w:rPr>
          <w:rFonts w:ascii="宋体" w:eastAsia="宋体" w:hAnsi="宋体" w:cs="宋体" w:hint="eastAsia"/>
          <w:color w:val="000000"/>
          <w:kern w:val="0"/>
          <w:sz w:val="22"/>
        </w:rPr>
        <w:t xml:space="preserve">　　乡镇政府负责本辖区内宅基地审批和村民自建住房建设管理，对村民自建住房质量安全负属地管理责任。</w:t>
      </w:r>
    </w:p>
    <w:p w:rsidR="000D2884" w:rsidRPr="000D2884" w:rsidRDefault="000D2884" w:rsidP="000D2884">
      <w:pPr>
        <w:widowControl/>
        <w:shd w:val="clear" w:color="auto" w:fill="FFFFFF"/>
        <w:spacing w:line="432" w:lineRule="atLeast"/>
        <w:jc w:val="left"/>
        <w:textAlignment w:val="top"/>
        <w:rPr>
          <w:rFonts w:ascii="宋体" w:eastAsia="宋体" w:hAnsi="宋体" w:cs="宋体" w:hint="eastAsia"/>
          <w:color w:val="000000"/>
          <w:kern w:val="0"/>
          <w:sz w:val="22"/>
        </w:rPr>
      </w:pPr>
      <w:r w:rsidRPr="000D2884">
        <w:rPr>
          <w:rFonts w:ascii="宋体" w:eastAsia="宋体" w:hAnsi="宋体" w:cs="宋体" w:hint="eastAsia"/>
          <w:color w:val="000000"/>
          <w:kern w:val="0"/>
          <w:sz w:val="22"/>
        </w:rPr>
        <w:t xml:space="preserve">　</w:t>
      </w:r>
      <w:r w:rsidRPr="000D2884">
        <w:rPr>
          <w:rFonts w:ascii="宋体" w:eastAsia="宋体" w:hAnsi="宋体" w:cs="宋体" w:hint="eastAsia"/>
          <w:b/>
          <w:bCs/>
          <w:color w:val="000000"/>
          <w:kern w:val="0"/>
          <w:sz w:val="22"/>
        </w:rPr>
        <w:t xml:space="preserve">　第四条</w:t>
      </w:r>
      <w:r w:rsidRPr="000D2884">
        <w:rPr>
          <w:rFonts w:ascii="宋体" w:eastAsia="宋体" w:hAnsi="宋体" w:cs="宋体" w:hint="eastAsia"/>
          <w:color w:val="000000"/>
          <w:kern w:val="0"/>
          <w:sz w:val="22"/>
        </w:rPr>
        <w:t xml:space="preserve">　农村宅基地审批和村民自建住房建设要适应村庄演变规律，坚持规划先行、节约用地、因地制宜、保障安全的原则，体现当地历史文化、地域特色、传统民居和乡村风貌。</w:t>
      </w:r>
    </w:p>
    <w:p w:rsidR="000D2884" w:rsidRPr="000D2884" w:rsidRDefault="000D2884" w:rsidP="000D2884">
      <w:pPr>
        <w:widowControl/>
        <w:shd w:val="clear" w:color="auto" w:fill="FFFFFF"/>
        <w:spacing w:line="432" w:lineRule="atLeast"/>
        <w:jc w:val="center"/>
        <w:textAlignment w:val="top"/>
        <w:rPr>
          <w:rFonts w:ascii="宋体" w:eastAsia="宋体" w:hAnsi="宋体" w:cs="宋体" w:hint="eastAsia"/>
          <w:color w:val="000000"/>
          <w:kern w:val="0"/>
          <w:sz w:val="22"/>
        </w:rPr>
      </w:pPr>
      <w:r w:rsidRPr="000D2884">
        <w:rPr>
          <w:rFonts w:ascii="宋体" w:eastAsia="宋体" w:hAnsi="宋体" w:cs="宋体" w:hint="eastAsia"/>
          <w:b/>
          <w:bCs/>
          <w:color w:val="000000"/>
          <w:kern w:val="0"/>
          <w:sz w:val="22"/>
        </w:rPr>
        <w:t>第二章　规划编制</w:t>
      </w:r>
    </w:p>
    <w:p w:rsidR="000D2884" w:rsidRPr="000D2884" w:rsidRDefault="000D2884" w:rsidP="000D2884">
      <w:pPr>
        <w:widowControl/>
        <w:shd w:val="clear" w:color="auto" w:fill="FFFFFF"/>
        <w:spacing w:line="432" w:lineRule="atLeast"/>
        <w:jc w:val="left"/>
        <w:textAlignment w:val="top"/>
        <w:rPr>
          <w:rFonts w:ascii="宋体" w:eastAsia="宋体" w:hAnsi="宋体" w:cs="宋体" w:hint="eastAsia"/>
          <w:color w:val="000000"/>
          <w:kern w:val="0"/>
          <w:sz w:val="22"/>
        </w:rPr>
      </w:pPr>
      <w:r w:rsidRPr="000D2884">
        <w:rPr>
          <w:rFonts w:ascii="宋体" w:eastAsia="宋体" w:hAnsi="宋体" w:cs="宋体" w:hint="eastAsia"/>
          <w:color w:val="000000"/>
          <w:kern w:val="0"/>
          <w:sz w:val="22"/>
        </w:rPr>
        <w:t xml:space="preserve">　　</w:t>
      </w:r>
      <w:r w:rsidRPr="000D2884">
        <w:rPr>
          <w:rFonts w:ascii="宋体" w:eastAsia="宋体" w:hAnsi="宋体" w:cs="宋体" w:hint="eastAsia"/>
          <w:b/>
          <w:bCs/>
          <w:color w:val="000000"/>
          <w:kern w:val="0"/>
          <w:sz w:val="22"/>
        </w:rPr>
        <w:t>第五条</w:t>
      </w:r>
      <w:r w:rsidRPr="000D2884">
        <w:rPr>
          <w:rFonts w:ascii="宋体" w:eastAsia="宋体" w:hAnsi="宋体" w:cs="宋体" w:hint="eastAsia"/>
          <w:color w:val="000000"/>
          <w:kern w:val="0"/>
          <w:sz w:val="22"/>
        </w:rPr>
        <w:t xml:space="preserve">　以县为单位，在深入研究村庄人口变化、区位条件和发展趋势的基础上，逐村明确集聚提升类、城郊融合类、特色保护类、整治改善类、搬迁撤并类等类型，对短时间内难以确定类型的村庄可暂不分类。合理确定村庄布局和规模，统筹县域村庄基础设施、公共服务设施布局，组织本行政区域村庄规划编制工作。</w:t>
      </w:r>
    </w:p>
    <w:p w:rsidR="000D2884" w:rsidRPr="000D2884" w:rsidRDefault="000D2884" w:rsidP="000D2884">
      <w:pPr>
        <w:widowControl/>
        <w:shd w:val="clear" w:color="auto" w:fill="FFFFFF"/>
        <w:spacing w:line="432" w:lineRule="atLeast"/>
        <w:jc w:val="left"/>
        <w:textAlignment w:val="top"/>
        <w:rPr>
          <w:rFonts w:ascii="宋体" w:eastAsia="宋体" w:hAnsi="宋体" w:cs="宋体" w:hint="eastAsia"/>
          <w:color w:val="000000"/>
          <w:kern w:val="0"/>
          <w:sz w:val="22"/>
        </w:rPr>
      </w:pPr>
      <w:r w:rsidRPr="000D2884">
        <w:rPr>
          <w:rFonts w:ascii="宋体" w:eastAsia="宋体" w:hAnsi="宋体" w:cs="宋体" w:hint="eastAsia"/>
          <w:color w:val="000000"/>
          <w:kern w:val="0"/>
          <w:sz w:val="22"/>
        </w:rPr>
        <w:t xml:space="preserve">　　</w:t>
      </w:r>
      <w:r w:rsidRPr="000D2884">
        <w:rPr>
          <w:rFonts w:ascii="宋体" w:eastAsia="宋体" w:hAnsi="宋体" w:cs="宋体" w:hint="eastAsia"/>
          <w:b/>
          <w:bCs/>
          <w:color w:val="000000"/>
          <w:kern w:val="0"/>
          <w:sz w:val="22"/>
        </w:rPr>
        <w:t>第六条</w:t>
      </w:r>
      <w:r w:rsidRPr="000D2884">
        <w:rPr>
          <w:rFonts w:ascii="宋体" w:eastAsia="宋体" w:hAnsi="宋体" w:cs="宋体" w:hint="eastAsia"/>
          <w:color w:val="000000"/>
          <w:kern w:val="0"/>
          <w:sz w:val="22"/>
        </w:rPr>
        <w:t xml:space="preserve">　按照先规划后建设、不规划不建设的原则，乡镇政府依据国土空间规划，统筹考虑土地利用、产业发展、居民点布局、抗灾防灾、人居环境整治、生态保护和历史文化传承等因素，编制“多规合一”的实用性村庄规划，报上一级政府审批。引导村民全程参与村庄规划编制，充分听取村民意见，规划成果应在村内显著位置公示。村庄规划一经批准必须严格实施，任何单位和个人不得随意调整和变更。在规划农村宅基地时，要考虑工程建设质量安全因素，避开自然灾害易发地带和地质条件不稳定区域。</w:t>
      </w:r>
    </w:p>
    <w:p w:rsidR="000D2884" w:rsidRPr="000D2884" w:rsidRDefault="000D2884" w:rsidP="000D2884">
      <w:pPr>
        <w:widowControl/>
        <w:shd w:val="clear" w:color="auto" w:fill="FFFFFF"/>
        <w:spacing w:line="432" w:lineRule="atLeast"/>
        <w:jc w:val="left"/>
        <w:textAlignment w:val="top"/>
        <w:rPr>
          <w:rFonts w:ascii="宋体" w:eastAsia="宋体" w:hAnsi="宋体" w:cs="宋体" w:hint="eastAsia"/>
          <w:color w:val="000000"/>
          <w:kern w:val="0"/>
          <w:sz w:val="22"/>
        </w:rPr>
      </w:pPr>
      <w:r w:rsidRPr="000D2884">
        <w:rPr>
          <w:rFonts w:ascii="宋体" w:eastAsia="宋体" w:hAnsi="宋体" w:cs="宋体" w:hint="eastAsia"/>
          <w:color w:val="000000"/>
          <w:kern w:val="0"/>
          <w:sz w:val="22"/>
        </w:rPr>
        <w:t xml:space="preserve">　　</w:t>
      </w:r>
      <w:r w:rsidRPr="000D2884">
        <w:rPr>
          <w:rFonts w:ascii="宋体" w:eastAsia="宋体" w:hAnsi="宋体" w:cs="宋体" w:hint="eastAsia"/>
          <w:b/>
          <w:bCs/>
          <w:color w:val="000000"/>
          <w:kern w:val="0"/>
          <w:sz w:val="22"/>
        </w:rPr>
        <w:t>第七条</w:t>
      </w:r>
      <w:r w:rsidRPr="000D2884">
        <w:rPr>
          <w:rFonts w:ascii="宋体" w:eastAsia="宋体" w:hAnsi="宋体" w:cs="宋体" w:hint="eastAsia"/>
          <w:color w:val="000000"/>
          <w:kern w:val="0"/>
          <w:sz w:val="22"/>
        </w:rPr>
        <w:t xml:space="preserve">　一户村民只能拥有一处宅基地。各地要以县为单位根据实际情况制定标准，城镇郊区和人均耕地少于667平方米的平原地区，每户宅基地面积不得超过134平方米；人均耕地667平方米以上的平原地区，每户宅基地面积不得超过167平方米；山区、丘陵地区每户宅基地面积不得超过200平方米。要在村庄规划中对村民自建住房标准</w:t>
      </w:r>
      <w:proofErr w:type="gramStart"/>
      <w:r w:rsidRPr="000D2884">
        <w:rPr>
          <w:rFonts w:ascii="宋体" w:eastAsia="宋体" w:hAnsi="宋体" w:cs="宋体" w:hint="eastAsia"/>
          <w:color w:val="000000"/>
          <w:kern w:val="0"/>
          <w:sz w:val="22"/>
        </w:rPr>
        <w:t>作出</w:t>
      </w:r>
      <w:proofErr w:type="gramEnd"/>
      <w:r w:rsidRPr="000D2884">
        <w:rPr>
          <w:rFonts w:ascii="宋体" w:eastAsia="宋体" w:hAnsi="宋体" w:cs="宋体" w:hint="eastAsia"/>
          <w:color w:val="000000"/>
          <w:kern w:val="0"/>
          <w:sz w:val="22"/>
        </w:rPr>
        <w:t>统一安排，原则上以不超过三层的低层住宅为主，不规划建设三层以上的住房。确需建设三层以上住房的，要征得村集体经济组织或村民委员会（以下统称村级组织）以及利益相关方的同意后，纳入村庄规划。</w:t>
      </w:r>
    </w:p>
    <w:p w:rsidR="000D2884" w:rsidRPr="000D2884" w:rsidRDefault="000D2884" w:rsidP="000D2884">
      <w:pPr>
        <w:widowControl/>
        <w:shd w:val="clear" w:color="auto" w:fill="FFFFFF"/>
        <w:spacing w:line="432" w:lineRule="atLeast"/>
        <w:jc w:val="center"/>
        <w:textAlignment w:val="top"/>
        <w:rPr>
          <w:rFonts w:ascii="宋体" w:eastAsia="宋体" w:hAnsi="宋体" w:cs="宋体" w:hint="eastAsia"/>
          <w:color w:val="000000"/>
          <w:kern w:val="0"/>
          <w:sz w:val="22"/>
        </w:rPr>
      </w:pPr>
      <w:r w:rsidRPr="000D2884">
        <w:rPr>
          <w:rFonts w:ascii="宋体" w:eastAsia="宋体" w:hAnsi="宋体" w:cs="宋体" w:hint="eastAsia"/>
          <w:b/>
          <w:bCs/>
          <w:color w:val="000000"/>
          <w:kern w:val="0"/>
          <w:sz w:val="22"/>
        </w:rPr>
        <w:t>第三章　宅基地申请审批</w:t>
      </w:r>
    </w:p>
    <w:p w:rsidR="000D2884" w:rsidRPr="000D2884" w:rsidRDefault="000D2884" w:rsidP="000D2884">
      <w:pPr>
        <w:widowControl/>
        <w:shd w:val="clear" w:color="auto" w:fill="FFFFFF"/>
        <w:spacing w:line="432" w:lineRule="atLeast"/>
        <w:jc w:val="left"/>
        <w:textAlignment w:val="top"/>
        <w:rPr>
          <w:rFonts w:ascii="宋体" w:eastAsia="宋体" w:hAnsi="宋体" w:cs="宋体" w:hint="eastAsia"/>
          <w:color w:val="000000"/>
          <w:kern w:val="0"/>
          <w:sz w:val="22"/>
        </w:rPr>
      </w:pPr>
      <w:r w:rsidRPr="000D2884">
        <w:rPr>
          <w:rFonts w:ascii="宋体" w:eastAsia="宋体" w:hAnsi="宋体" w:cs="宋体" w:hint="eastAsia"/>
          <w:color w:val="000000"/>
          <w:kern w:val="0"/>
          <w:sz w:val="22"/>
        </w:rPr>
        <w:t xml:space="preserve">　　</w:t>
      </w:r>
      <w:r w:rsidRPr="000D2884">
        <w:rPr>
          <w:rFonts w:ascii="宋体" w:eastAsia="宋体" w:hAnsi="宋体" w:cs="宋体" w:hint="eastAsia"/>
          <w:b/>
          <w:bCs/>
          <w:color w:val="000000"/>
          <w:kern w:val="0"/>
          <w:sz w:val="22"/>
        </w:rPr>
        <w:t>第八条</w:t>
      </w:r>
      <w:r w:rsidRPr="000D2884">
        <w:rPr>
          <w:rFonts w:ascii="宋体" w:eastAsia="宋体" w:hAnsi="宋体" w:cs="宋体" w:hint="eastAsia"/>
          <w:color w:val="000000"/>
          <w:kern w:val="0"/>
          <w:sz w:val="22"/>
        </w:rPr>
        <w:t xml:space="preserve">　符合宅基地申请条件的村民，以户为单位向所在村民小组提出宅基地和建房书面申请。村民填写《农村宅基地和村民自建住房申请表》《农村宅基地使用承诺书》。</w:t>
      </w:r>
    </w:p>
    <w:p w:rsidR="000D2884" w:rsidRPr="000D2884" w:rsidRDefault="000D2884" w:rsidP="000D2884">
      <w:pPr>
        <w:widowControl/>
        <w:shd w:val="clear" w:color="auto" w:fill="FFFFFF"/>
        <w:spacing w:line="432" w:lineRule="atLeast"/>
        <w:jc w:val="left"/>
        <w:textAlignment w:val="top"/>
        <w:rPr>
          <w:rFonts w:ascii="宋体" w:eastAsia="宋体" w:hAnsi="宋体" w:cs="宋体" w:hint="eastAsia"/>
          <w:color w:val="000000"/>
          <w:kern w:val="0"/>
          <w:sz w:val="22"/>
        </w:rPr>
      </w:pPr>
      <w:r w:rsidRPr="000D2884">
        <w:rPr>
          <w:rFonts w:ascii="宋体" w:eastAsia="宋体" w:hAnsi="宋体" w:cs="宋体" w:hint="eastAsia"/>
          <w:color w:val="000000"/>
          <w:kern w:val="0"/>
          <w:sz w:val="22"/>
        </w:rPr>
        <w:t xml:space="preserve">　　</w:t>
      </w:r>
      <w:r w:rsidRPr="000D2884">
        <w:rPr>
          <w:rFonts w:ascii="宋体" w:eastAsia="宋体" w:hAnsi="宋体" w:cs="宋体" w:hint="eastAsia"/>
          <w:b/>
          <w:bCs/>
          <w:color w:val="000000"/>
          <w:kern w:val="0"/>
          <w:sz w:val="22"/>
        </w:rPr>
        <w:t>第九条</w:t>
      </w:r>
      <w:r w:rsidRPr="000D2884">
        <w:rPr>
          <w:rFonts w:ascii="宋体" w:eastAsia="宋体" w:hAnsi="宋体" w:cs="宋体" w:hint="eastAsia"/>
          <w:color w:val="000000"/>
          <w:kern w:val="0"/>
          <w:sz w:val="22"/>
        </w:rPr>
        <w:t xml:space="preserve">　村民小组收到申请后，提交村民小组会议讨论。讨论通过后，将村民申请、村民小组会议记录等材料提交村级组织审查。没有分设村民小组的或宅基地和建房申请等事项已统一由村级组织办理的，村民直接向村级组织提出申请。</w:t>
      </w:r>
    </w:p>
    <w:p w:rsidR="000D2884" w:rsidRPr="000D2884" w:rsidRDefault="000D2884" w:rsidP="000D2884">
      <w:pPr>
        <w:widowControl/>
        <w:shd w:val="clear" w:color="auto" w:fill="FFFFFF"/>
        <w:spacing w:line="432" w:lineRule="atLeast"/>
        <w:jc w:val="left"/>
        <w:textAlignment w:val="top"/>
        <w:rPr>
          <w:rFonts w:ascii="宋体" w:eastAsia="宋体" w:hAnsi="宋体" w:cs="宋体" w:hint="eastAsia"/>
          <w:color w:val="000000"/>
          <w:kern w:val="0"/>
          <w:sz w:val="22"/>
        </w:rPr>
      </w:pPr>
      <w:r w:rsidRPr="000D2884">
        <w:rPr>
          <w:rFonts w:ascii="宋体" w:eastAsia="宋体" w:hAnsi="宋体" w:cs="宋体" w:hint="eastAsia"/>
          <w:color w:val="000000"/>
          <w:kern w:val="0"/>
          <w:sz w:val="22"/>
        </w:rPr>
        <w:lastRenderedPageBreak/>
        <w:t xml:space="preserve">　</w:t>
      </w:r>
      <w:r w:rsidRPr="000D2884">
        <w:rPr>
          <w:rFonts w:ascii="宋体" w:eastAsia="宋体" w:hAnsi="宋体" w:cs="宋体" w:hint="eastAsia"/>
          <w:b/>
          <w:bCs/>
          <w:color w:val="000000"/>
          <w:kern w:val="0"/>
          <w:sz w:val="22"/>
        </w:rPr>
        <w:t xml:space="preserve">　第十条</w:t>
      </w:r>
      <w:r w:rsidRPr="000D2884">
        <w:rPr>
          <w:rFonts w:ascii="宋体" w:eastAsia="宋体" w:hAnsi="宋体" w:cs="宋体" w:hint="eastAsia"/>
          <w:color w:val="000000"/>
          <w:kern w:val="0"/>
          <w:sz w:val="22"/>
        </w:rPr>
        <w:t xml:space="preserve">　村级组织审查申请材料是否真实有效，将村民申请理由、拟用地位置和面积、建房标准、相邻权利人意见等提交村民会议讨论。讨论通过后将讨论结果进行公示，公示时间不少于7个工作日。公示无异议或异议不成立的，由村级组织签署意见，与相关材料一并报乡镇政府。未通过的，由会议召集人告知申请村民未通过原因。</w:t>
      </w:r>
    </w:p>
    <w:p w:rsidR="000D2884" w:rsidRPr="000D2884" w:rsidRDefault="000D2884" w:rsidP="000D2884">
      <w:pPr>
        <w:widowControl/>
        <w:shd w:val="clear" w:color="auto" w:fill="FFFFFF"/>
        <w:spacing w:line="432" w:lineRule="atLeast"/>
        <w:jc w:val="left"/>
        <w:textAlignment w:val="top"/>
        <w:rPr>
          <w:rFonts w:ascii="宋体" w:eastAsia="宋体" w:hAnsi="宋体" w:cs="宋体" w:hint="eastAsia"/>
          <w:color w:val="000000"/>
          <w:kern w:val="0"/>
          <w:sz w:val="22"/>
        </w:rPr>
      </w:pPr>
      <w:r w:rsidRPr="000D2884">
        <w:rPr>
          <w:rFonts w:ascii="宋体" w:eastAsia="宋体" w:hAnsi="宋体" w:cs="宋体" w:hint="eastAsia"/>
          <w:color w:val="000000"/>
          <w:kern w:val="0"/>
          <w:sz w:val="22"/>
        </w:rPr>
        <w:t xml:space="preserve">　　</w:t>
      </w:r>
      <w:r w:rsidRPr="000D2884">
        <w:rPr>
          <w:rFonts w:ascii="宋体" w:eastAsia="宋体" w:hAnsi="宋体" w:cs="宋体" w:hint="eastAsia"/>
          <w:b/>
          <w:bCs/>
          <w:color w:val="000000"/>
          <w:kern w:val="0"/>
          <w:sz w:val="22"/>
        </w:rPr>
        <w:t>第十一条</w:t>
      </w:r>
      <w:r w:rsidRPr="000D2884">
        <w:rPr>
          <w:rFonts w:ascii="宋体" w:eastAsia="宋体" w:hAnsi="宋体" w:cs="宋体" w:hint="eastAsia"/>
          <w:color w:val="000000"/>
          <w:kern w:val="0"/>
          <w:sz w:val="22"/>
        </w:rPr>
        <w:t xml:space="preserve">　乡镇政府要建立一个窗口受理申请，明确专门机构负责农村宅基地和村民自建住房的管理工作。</w:t>
      </w:r>
    </w:p>
    <w:p w:rsidR="000D2884" w:rsidRPr="000D2884" w:rsidRDefault="000D2884" w:rsidP="000D2884">
      <w:pPr>
        <w:widowControl/>
        <w:shd w:val="clear" w:color="auto" w:fill="FFFFFF"/>
        <w:spacing w:line="432" w:lineRule="atLeast"/>
        <w:jc w:val="left"/>
        <w:textAlignment w:val="top"/>
        <w:rPr>
          <w:rFonts w:ascii="宋体" w:eastAsia="宋体" w:hAnsi="宋体" w:cs="宋体" w:hint="eastAsia"/>
          <w:color w:val="000000"/>
          <w:kern w:val="0"/>
          <w:sz w:val="22"/>
        </w:rPr>
      </w:pPr>
      <w:r w:rsidRPr="000D2884">
        <w:rPr>
          <w:rFonts w:ascii="宋体" w:eastAsia="宋体" w:hAnsi="宋体" w:cs="宋体" w:hint="eastAsia"/>
          <w:color w:val="000000"/>
          <w:kern w:val="0"/>
          <w:sz w:val="22"/>
        </w:rPr>
        <w:t xml:space="preserve">　　收到村级申请后，乡镇政府明确的机构组织农业农村、自然资源、房屋建设管理等相关机构进行审查。农业农村机构负责审查申请人是否符合条件，拟用地是否符合宅基地布局要求和面积标准、宅基地和建房申请是否经过村级审核公示等。自然资源机构负责审查是否符合国土空间规划、用途管制要求，地质条件是否符合建房要求；涉及占用农用地的，是否办理了农用地转用审批手续等。涉及林业、电力、水利、交通等管理的，要及时征求相关部门意见。原则上优先审批使用村庄空闲宅基地，严格控制新增宅基地。对符合条件的，出具联审</w:t>
      </w:r>
      <w:proofErr w:type="gramStart"/>
      <w:r w:rsidRPr="000D2884">
        <w:rPr>
          <w:rFonts w:ascii="宋体" w:eastAsia="宋体" w:hAnsi="宋体" w:cs="宋体" w:hint="eastAsia"/>
          <w:color w:val="000000"/>
          <w:kern w:val="0"/>
          <w:sz w:val="22"/>
        </w:rPr>
        <w:t>联批意见</w:t>
      </w:r>
      <w:proofErr w:type="gramEnd"/>
      <w:r w:rsidRPr="000D2884">
        <w:rPr>
          <w:rFonts w:ascii="宋体" w:eastAsia="宋体" w:hAnsi="宋体" w:cs="宋体" w:hint="eastAsia"/>
          <w:color w:val="000000"/>
          <w:kern w:val="0"/>
          <w:sz w:val="22"/>
        </w:rPr>
        <w:t>并绘制宅基地坐标平面位置图。</w:t>
      </w:r>
    </w:p>
    <w:p w:rsidR="000D2884" w:rsidRPr="000D2884" w:rsidRDefault="000D2884" w:rsidP="000D2884">
      <w:pPr>
        <w:widowControl/>
        <w:shd w:val="clear" w:color="auto" w:fill="FFFFFF"/>
        <w:spacing w:line="432" w:lineRule="atLeast"/>
        <w:jc w:val="left"/>
        <w:textAlignment w:val="top"/>
        <w:rPr>
          <w:rFonts w:ascii="宋体" w:eastAsia="宋体" w:hAnsi="宋体" w:cs="宋体" w:hint="eastAsia"/>
          <w:color w:val="000000"/>
          <w:kern w:val="0"/>
          <w:sz w:val="22"/>
        </w:rPr>
      </w:pPr>
      <w:r w:rsidRPr="000D2884">
        <w:rPr>
          <w:rFonts w:ascii="宋体" w:eastAsia="宋体" w:hAnsi="宋体" w:cs="宋体" w:hint="eastAsia"/>
          <w:color w:val="000000"/>
          <w:kern w:val="0"/>
          <w:sz w:val="22"/>
        </w:rPr>
        <w:t xml:space="preserve">　　</w:t>
      </w:r>
      <w:r w:rsidRPr="000D2884">
        <w:rPr>
          <w:rFonts w:ascii="宋体" w:eastAsia="宋体" w:hAnsi="宋体" w:cs="宋体" w:hint="eastAsia"/>
          <w:b/>
          <w:bCs/>
          <w:color w:val="000000"/>
          <w:kern w:val="0"/>
          <w:sz w:val="22"/>
        </w:rPr>
        <w:t>第十二条</w:t>
      </w:r>
      <w:r w:rsidRPr="000D2884">
        <w:rPr>
          <w:rFonts w:ascii="宋体" w:eastAsia="宋体" w:hAnsi="宋体" w:cs="宋体" w:hint="eastAsia"/>
          <w:color w:val="000000"/>
          <w:kern w:val="0"/>
          <w:sz w:val="22"/>
        </w:rPr>
        <w:t xml:space="preserve">　根据各相关机构联审结果，由乡镇政府对村民宅基地申请进行审批，对审核通过的发放《农村宅基地批准书》和《乡村建设规划许可证》，对审核没有通过的及时告知村级组织。乡镇要建立宅基地用地建房审批管理台账，将有关资料归档留存，并将审批情况报县级农业农村、自然资源等部门备案。</w:t>
      </w:r>
    </w:p>
    <w:p w:rsidR="000D2884" w:rsidRPr="000D2884" w:rsidRDefault="000D2884" w:rsidP="000D2884">
      <w:pPr>
        <w:widowControl/>
        <w:shd w:val="clear" w:color="auto" w:fill="FFFFFF"/>
        <w:spacing w:line="432" w:lineRule="atLeast"/>
        <w:jc w:val="left"/>
        <w:textAlignment w:val="top"/>
        <w:rPr>
          <w:rFonts w:ascii="宋体" w:eastAsia="宋体" w:hAnsi="宋体" w:cs="宋体" w:hint="eastAsia"/>
          <w:color w:val="000000"/>
          <w:kern w:val="0"/>
          <w:sz w:val="22"/>
        </w:rPr>
      </w:pPr>
      <w:r w:rsidRPr="000D2884">
        <w:rPr>
          <w:rFonts w:ascii="宋体" w:eastAsia="宋体" w:hAnsi="宋体" w:cs="宋体" w:hint="eastAsia"/>
          <w:color w:val="000000"/>
          <w:kern w:val="0"/>
          <w:sz w:val="22"/>
        </w:rPr>
        <w:t xml:space="preserve">　</w:t>
      </w:r>
      <w:r w:rsidRPr="000D2884">
        <w:rPr>
          <w:rFonts w:ascii="宋体" w:eastAsia="宋体" w:hAnsi="宋体" w:cs="宋体" w:hint="eastAsia"/>
          <w:b/>
          <w:bCs/>
          <w:color w:val="000000"/>
          <w:kern w:val="0"/>
          <w:sz w:val="22"/>
        </w:rPr>
        <w:t xml:space="preserve">　第十三条</w:t>
      </w:r>
      <w:r w:rsidRPr="000D2884">
        <w:rPr>
          <w:rFonts w:ascii="宋体" w:eastAsia="宋体" w:hAnsi="宋体" w:cs="宋体" w:hint="eastAsia"/>
          <w:color w:val="000000"/>
          <w:kern w:val="0"/>
          <w:sz w:val="22"/>
        </w:rPr>
        <w:t xml:space="preserve">　村民申请宅基地的条件和乡镇政府对村民宅基地申请不予审批的情形按照有关法律、法规、规章执行。</w:t>
      </w:r>
    </w:p>
    <w:p w:rsidR="000D2884" w:rsidRPr="000D2884" w:rsidRDefault="000D2884" w:rsidP="000D2884">
      <w:pPr>
        <w:widowControl/>
        <w:shd w:val="clear" w:color="auto" w:fill="FFFFFF"/>
        <w:spacing w:line="432" w:lineRule="atLeast"/>
        <w:jc w:val="center"/>
        <w:textAlignment w:val="top"/>
        <w:rPr>
          <w:rFonts w:ascii="宋体" w:eastAsia="宋体" w:hAnsi="宋体" w:cs="宋体" w:hint="eastAsia"/>
          <w:color w:val="000000"/>
          <w:kern w:val="0"/>
          <w:sz w:val="22"/>
        </w:rPr>
      </w:pPr>
      <w:r w:rsidRPr="000D2884">
        <w:rPr>
          <w:rFonts w:ascii="宋体" w:eastAsia="宋体" w:hAnsi="宋体" w:cs="宋体" w:hint="eastAsia"/>
          <w:b/>
          <w:bCs/>
          <w:color w:val="000000"/>
          <w:kern w:val="0"/>
          <w:sz w:val="22"/>
        </w:rPr>
        <w:t>第四章　风貌管控</w:t>
      </w:r>
    </w:p>
    <w:p w:rsidR="000D2884" w:rsidRPr="000D2884" w:rsidRDefault="000D2884" w:rsidP="000D2884">
      <w:pPr>
        <w:widowControl/>
        <w:shd w:val="clear" w:color="auto" w:fill="FFFFFF"/>
        <w:spacing w:line="432" w:lineRule="atLeast"/>
        <w:jc w:val="left"/>
        <w:textAlignment w:val="top"/>
        <w:rPr>
          <w:rFonts w:ascii="宋体" w:eastAsia="宋体" w:hAnsi="宋体" w:cs="宋体" w:hint="eastAsia"/>
          <w:color w:val="000000"/>
          <w:kern w:val="0"/>
          <w:sz w:val="22"/>
        </w:rPr>
      </w:pPr>
      <w:r w:rsidRPr="000D2884">
        <w:rPr>
          <w:rFonts w:ascii="宋体" w:eastAsia="宋体" w:hAnsi="宋体" w:cs="宋体" w:hint="eastAsia"/>
          <w:color w:val="000000"/>
          <w:kern w:val="0"/>
          <w:sz w:val="22"/>
        </w:rPr>
        <w:t xml:space="preserve">　　</w:t>
      </w:r>
      <w:r w:rsidRPr="000D2884">
        <w:rPr>
          <w:rFonts w:ascii="宋体" w:eastAsia="宋体" w:hAnsi="宋体" w:cs="宋体" w:hint="eastAsia"/>
          <w:b/>
          <w:bCs/>
          <w:color w:val="000000"/>
          <w:kern w:val="0"/>
          <w:sz w:val="22"/>
        </w:rPr>
        <w:t>第十四条</w:t>
      </w:r>
      <w:r w:rsidRPr="000D2884">
        <w:rPr>
          <w:rFonts w:ascii="宋体" w:eastAsia="宋体" w:hAnsi="宋体" w:cs="宋体" w:hint="eastAsia"/>
          <w:color w:val="000000"/>
          <w:kern w:val="0"/>
          <w:sz w:val="22"/>
        </w:rPr>
        <w:t xml:space="preserve">　村庄规划应延续村庄传统街巷肌理和建筑布局，村民自建住房</w:t>
      </w:r>
      <w:proofErr w:type="gramStart"/>
      <w:r w:rsidRPr="000D2884">
        <w:rPr>
          <w:rFonts w:ascii="宋体" w:eastAsia="宋体" w:hAnsi="宋体" w:cs="宋体" w:hint="eastAsia"/>
          <w:color w:val="000000"/>
          <w:kern w:val="0"/>
          <w:sz w:val="22"/>
        </w:rPr>
        <w:t>宜体现</w:t>
      </w:r>
      <w:proofErr w:type="gramEnd"/>
      <w:r w:rsidRPr="000D2884">
        <w:rPr>
          <w:rFonts w:ascii="宋体" w:eastAsia="宋体" w:hAnsi="宋体" w:cs="宋体" w:hint="eastAsia"/>
          <w:color w:val="000000"/>
          <w:kern w:val="0"/>
          <w:sz w:val="22"/>
        </w:rPr>
        <w:t>当地传统民居风格，弘扬传统建筑文化，将传统建造技艺与建筑新技术、新工艺、新材料相结合，鼓励发展装配式建筑，建设功能现代、风貌乡土、成本经济、结构安全、绿色环保的宜居住房。</w:t>
      </w:r>
    </w:p>
    <w:p w:rsidR="000D2884" w:rsidRPr="000D2884" w:rsidRDefault="000D2884" w:rsidP="000D2884">
      <w:pPr>
        <w:widowControl/>
        <w:shd w:val="clear" w:color="auto" w:fill="FFFFFF"/>
        <w:spacing w:line="432" w:lineRule="atLeast"/>
        <w:jc w:val="left"/>
        <w:textAlignment w:val="top"/>
        <w:rPr>
          <w:rFonts w:ascii="宋体" w:eastAsia="宋体" w:hAnsi="宋体" w:cs="宋体" w:hint="eastAsia"/>
          <w:color w:val="000000"/>
          <w:kern w:val="0"/>
          <w:sz w:val="22"/>
        </w:rPr>
      </w:pPr>
      <w:r w:rsidRPr="000D2884">
        <w:rPr>
          <w:rFonts w:ascii="宋体" w:eastAsia="宋体" w:hAnsi="宋体" w:cs="宋体" w:hint="eastAsia"/>
          <w:color w:val="000000"/>
          <w:kern w:val="0"/>
          <w:sz w:val="22"/>
        </w:rPr>
        <w:t xml:space="preserve">　　</w:t>
      </w:r>
      <w:r w:rsidRPr="000D2884">
        <w:rPr>
          <w:rFonts w:ascii="宋体" w:eastAsia="宋体" w:hAnsi="宋体" w:cs="宋体" w:hint="eastAsia"/>
          <w:b/>
          <w:bCs/>
          <w:color w:val="000000"/>
          <w:kern w:val="0"/>
          <w:sz w:val="22"/>
        </w:rPr>
        <w:t>第十五条</w:t>
      </w:r>
      <w:r w:rsidRPr="000D2884">
        <w:rPr>
          <w:rFonts w:ascii="宋体" w:eastAsia="宋体" w:hAnsi="宋体" w:cs="宋体" w:hint="eastAsia"/>
          <w:color w:val="000000"/>
          <w:kern w:val="0"/>
          <w:sz w:val="22"/>
        </w:rPr>
        <w:t xml:space="preserve">　县级住房城乡建设部门要结合当地村民安居需求、气候条件、地形特点、传统文化和传统民居风貌等因素，组织编制村民自建住房设计图册，无偿提供给村民使用。乡镇政府要按照村庄规划确定的村庄总体风貌定位，选择适宜的村民自建住房设计图册，引导村民按照设计图册建设住房。</w:t>
      </w:r>
    </w:p>
    <w:p w:rsidR="000D2884" w:rsidRPr="000D2884" w:rsidRDefault="000D2884" w:rsidP="000D2884">
      <w:pPr>
        <w:widowControl/>
        <w:shd w:val="clear" w:color="auto" w:fill="FFFFFF"/>
        <w:spacing w:line="432" w:lineRule="atLeast"/>
        <w:jc w:val="left"/>
        <w:textAlignment w:val="top"/>
        <w:rPr>
          <w:rFonts w:ascii="宋体" w:eastAsia="宋体" w:hAnsi="宋体" w:cs="宋体" w:hint="eastAsia"/>
          <w:color w:val="000000"/>
          <w:kern w:val="0"/>
          <w:sz w:val="22"/>
        </w:rPr>
      </w:pPr>
      <w:r w:rsidRPr="000D2884">
        <w:rPr>
          <w:rFonts w:ascii="宋体" w:eastAsia="宋体" w:hAnsi="宋体" w:cs="宋体" w:hint="eastAsia"/>
          <w:color w:val="000000"/>
          <w:kern w:val="0"/>
          <w:sz w:val="22"/>
        </w:rPr>
        <w:t xml:space="preserve">　　</w:t>
      </w:r>
      <w:r w:rsidRPr="000D2884">
        <w:rPr>
          <w:rFonts w:ascii="宋体" w:eastAsia="宋体" w:hAnsi="宋体" w:cs="宋体" w:hint="eastAsia"/>
          <w:b/>
          <w:bCs/>
          <w:color w:val="000000"/>
          <w:kern w:val="0"/>
          <w:sz w:val="22"/>
        </w:rPr>
        <w:t>第十六条</w:t>
      </w:r>
      <w:r w:rsidRPr="000D2884">
        <w:rPr>
          <w:rFonts w:ascii="宋体" w:eastAsia="宋体" w:hAnsi="宋体" w:cs="宋体" w:hint="eastAsia"/>
          <w:color w:val="000000"/>
          <w:kern w:val="0"/>
          <w:sz w:val="22"/>
        </w:rPr>
        <w:t xml:space="preserve">　鼓励大专院校、规划设计单位为乡村建设培育、输送实用型人才，推荐规划、设计、建筑工程等专业人员为村民自建住房提供服务、参与乡村建设。</w:t>
      </w:r>
    </w:p>
    <w:p w:rsidR="000D2884" w:rsidRPr="000D2884" w:rsidRDefault="000D2884" w:rsidP="000D2884">
      <w:pPr>
        <w:widowControl/>
        <w:shd w:val="clear" w:color="auto" w:fill="FFFFFF"/>
        <w:spacing w:line="432" w:lineRule="atLeast"/>
        <w:jc w:val="center"/>
        <w:textAlignment w:val="top"/>
        <w:rPr>
          <w:rFonts w:ascii="宋体" w:eastAsia="宋体" w:hAnsi="宋体" w:cs="宋体" w:hint="eastAsia"/>
          <w:color w:val="000000"/>
          <w:kern w:val="0"/>
          <w:sz w:val="22"/>
        </w:rPr>
      </w:pPr>
      <w:r w:rsidRPr="000D2884">
        <w:rPr>
          <w:rFonts w:ascii="宋体" w:eastAsia="宋体" w:hAnsi="宋体" w:cs="宋体" w:hint="eastAsia"/>
          <w:b/>
          <w:bCs/>
          <w:color w:val="000000"/>
          <w:kern w:val="0"/>
          <w:sz w:val="22"/>
        </w:rPr>
        <w:t>第五章　建房管理</w:t>
      </w:r>
    </w:p>
    <w:p w:rsidR="000D2884" w:rsidRPr="000D2884" w:rsidRDefault="000D2884" w:rsidP="000D2884">
      <w:pPr>
        <w:widowControl/>
        <w:shd w:val="clear" w:color="auto" w:fill="FFFFFF"/>
        <w:spacing w:line="432" w:lineRule="atLeast"/>
        <w:jc w:val="left"/>
        <w:textAlignment w:val="top"/>
        <w:rPr>
          <w:rFonts w:ascii="宋体" w:eastAsia="宋体" w:hAnsi="宋体" w:cs="宋体" w:hint="eastAsia"/>
          <w:color w:val="000000"/>
          <w:kern w:val="0"/>
          <w:sz w:val="22"/>
        </w:rPr>
      </w:pPr>
      <w:r w:rsidRPr="000D2884">
        <w:rPr>
          <w:rFonts w:ascii="宋体" w:eastAsia="宋体" w:hAnsi="宋体" w:cs="宋体" w:hint="eastAsia"/>
          <w:color w:val="000000"/>
          <w:kern w:val="0"/>
          <w:sz w:val="22"/>
        </w:rPr>
        <w:lastRenderedPageBreak/>
        <w:t xml:space="preserve">　　</w:t>
      </w:r>
      <w:r w:rsidRPr="000D2884">
        <w:rPr>
          <w:rFonts w:ascii="宋体" w:eastAsia="宋体" w:hAnsi="宋体" w:cs="宋体" w:hint="eastAsia"/>
          <w:b/>
          <w:bCs/>
          <w:color w:val="000000"/>
          <w:kern w:val="0"/>
          <w:sz w:val="22"/>
        </w:rPr>
        <w:t>第十七条</w:t>
      </w:r>
      <w:r w:rsidRPr="000D2884">
        <w:rPr>
          <w:rFonts w:ascii="宋体" w:eastAsia="宋体" w:hAnsi="宋体" w:cs="宋体" w:hint="eastAsia"/>
          <w:color w:val="000000"/>
          <w:kern w:val="0"/>
          <w:sz w:val="22"/>
        </w:rPr>
        <w:t xml:space="preserve">　村民要在取得《农村宅基地批准书》和《乡村建设规划许可证》后，向乡镇政府提交施工图纸、施工合同、施工人员信息、质量安全承诺书等资料，乡镇政府要在10个工作日内对资料进行审核，符合条件的方可开工。</w:t>
      </w:r>
    </w:p>
    <w:p w:rsidR="000D2884" w:rsidRPr="000D2884" w:rsidRDefault="000D2884" w:rsidP="000D2884">
      <w:pPr>
        <w:widowControl/>
        <w:shd w:val="clear" w:color="auto" w:fill="FFFFFF"/>
        <w:spacing w:line="432" w:lineRule="atLeast"/>
        <w:jc w:val="left"/>
        <w:textAlignment w:val="top"/>
        <w:rPr>
          <w:rFonts w:ascii="宋体" w:eastAsia="宋体" w:hAnsi="宋体" w:cs="宋体" w:hint="eastAsia"/>
          <w:color w:val="000000"/>
          <w:kern w:val="0"/>
          <w:sz w:val="22"/>
        </w:rPr>
      </w:pPr>
      <w:r w:rsidRPr="000D2884">
        <w:rPr>
          <w:rFonts w:ascii="宋体" w:eastAsia="宋体" w:hAnsi="宋体" w:cs="宋体" w:hint="eastAsia"/>
          <w:color w:val="000000"/>
          <w:kern w:val="0"/>
          <w:sz w:val="22"/>
        </w:rPr>
        <w:t xml:space="preserve">　　村民自建三层以上住房经乡镇政府审查符合开工条件的，要严格执行《中华人民共和国建筑法》《建筑工程质量管理条例》等法律、法规有关规定，纳入工程质量安全监管范围。</w:t>
      </w:r>
    </w:p>
    <w:p w:rsidR="000D2884" w:rsidRPr="000D2884" w:rsidRDefault="000D2884" w:rsidP="000D2884">
      <w:pPr>
        <w:widowControl/>
        <w:shd w:val="clear" w:color="auto" w:fill="FFFFFF"/>
        <w:spacing w:line="432" w:lineRule="atLeast"/>
        <w:jc w:val="left"/>
        <w:textAlignment w:val="top"/>
        <w:rPr>
          <w:rFonts w:ascii="宋体" w:eastAsia="宋体" w:hAnsi="宋体" w:cs="宋体" w:hint="eastAsia"/>
          <w:color w:val="000000"/>
          <w:kern w:val="0"/>
          <w:sz w:val="22"/>
        </w:rPr>
      </w:pPr>
      <w:r w:rsidRPr="000D2884">
        <w:rPr>
          <w:rFonts w:ascii="宋体" w:eastAsia="宋体" w:hAnsi="宋体" w:cs="宋体" w:hint="eastAsia"/>
          <w:color w:val="000000"/>
          <w:kern w:val="0"/>
          <w:sz w:val="22"/>
        </w:rPr>
        <w:t xml:space="preserve">　</w:t>
      </w:r>
      <w:r w:rsidRPr="000D2884">
        <w:rPr>
          <w:rFonts w:ascii="宋体" w:eastAsia="宋体" w:hAnsi="宋体" w:cs="宋体" w:hint="eastAsia"/>
          <w:b/>
          <w:bCs/>
          <w:color w:val="000000"/>
          <w:kern w:val="0"/>
          <w:sz w:val="22"/>
        </w:rPr>
        <w:t xml:space="preserve">　第十八条　</w:t>
      </w:r>
      <w:r w:rsidRPr="000D2884">
        <w:rPr>
          <w:rFonts w:ascii="宋体" w:eastAsia="宋体" w:hAnsi="宋体" w:cs="宋体" w:hint="eastAsia"/>
          <w:color w:val="000000"/>
          <w:kern w:val="0"/>
          <w:sz w:val="22"/>
        </w:rPr>
        <w:t>村民自建住房可选用政府提供的村民自建住房设计图册，也可委托具备房屋建筑设计资质的单位或建筑、结构专业的注册设计人员进行设计并出具施工图纸。鼓励乡镇聘请相关技术人员为村民自建住房绘制符合设计规范的图纸，提供技术咨询服务。</w:t>
      </w:r>
    </w:p>
    <w:p w:rsidR="000D2884" w:rsidRPr="000D2884" w:rsidRDefault="000D2884" w:rsidP="000D2884">
      <w:pPr>
        <w:widowControl/>
        <w:shd w:val="clear" w:color="auto" w:fill="FFFFFF"/>
        <w:spacing w:line="432" w:lineRule="atLeast"/>
        <w:jc w:val="left"/>
        <w:textAlignment w:val="top"/>
        <w:rPr>
          <w:rFonts w:ascii="宋体" w:eastAsia="宋体" w:hAnsi="宋体" w:cs="宋体" w:hint="eastAsia"/>
          <w:color w:val="000000"/>
          <w:kern w:val="0"/>
          <w:sz w:val="22"/>
        </w:rPr>
      </w:pPr>
      <w:r w:rsidRPr="000D2884">
        <w:rPr>
          <w:rFonts w:ascii="宋体" w:eastAsia="宋体" w:hAnsi="宋体" w:cs="宋体" w:hint="eastAsia"/>
          <w:color w:val="000000"/>
          <w:kern w:val="0"/>
          <w:sz w:val="22"/>
        </w:rPr>
        <w:t xml:space="preserve">　　</w:t>
      </w:r>
      <w:r w:rsidRPr="000D2884">
        <w:rPr>
          <w:rFonts w:ascii="宋体" w:eastAsia="宋体" w:hAnsi="宋体" w:cs="宋体" w:hint="eastAsia"/>
          <w:b/>
          <w:bCs/>
          <w:color w:val="000000"/>
          <w:kern w:val="0"/>
          <w:sz w:val="22"/>
        </w:rPr>
        <w:t>第十九条</w:t>
      </w:r>
      <w:r w:rsidRPr="000D2884">
        <w:rPr>
          <w:rFonts w:ascii="宋体" w:eastAsia="宋体" w:hAnsi="宋体" w:cs="宋体" w:hint="eastAsia"/>
          <w:color w:val="000000"/>
          <w:kern w:val="0"/>
          <w:sz w:val="22"/>
        </w:rPr>
        <w:t xml:space="preserve">　住房城乡建设部门要建立建筑工匠培训制度。县级住房城乡建设部门要会同乡镇政府组织建筑工匠参加技能和安全生产培训。村民自建住房需选择经过培训的建筑工匠或具备资质的施工单位，并签订施工合同，约定质量和安全责任。建设三层以上或有地下室的住房必须选择具备资质的施工单位。</w:t>
      </w:r>
    </w:p>
    <w:p w:rsidR="000D2884" w:rsidRPr="000D2884" w:rsidRDefault="000D2884" w:rsidP="000D2884">
      <w:pPr>
        <w:widowControl/>
        <w:shd w:val="clear" w:color="auto" w:fill="FFFFFF"/>
        <w:spacing w:line="432" w:lineRule="atLeast"/>
        <w:jc w:val="left"/>
        <w:textAlignment w:val="top"/>
        <w:rPr>
          <w:rFonts w:ascii="宋体" w:eastAsia="宋体" w:hAnsi="宋体" w:cs="宋体" w:hint="eastAsia"/>
          <w:color w:val="000000"/>
          <w:kern w:val="0"/>
          <w:sz w:val="22"/>
        </w:rPr>
      </w:pPr>
      <w:r w:rsidRPr="000D2884">
        <w:rPr>
          <w:rFonts w:ascii="宋体" w:eastAsia="宋体" w:hAnsi="宋体" w:cs="宋体" w:hint="eastAsia"/>
          <w:color w:val="000000"/>
          <w:kern w:val="0"/>
          <w:sz w:val="22"/>
        </w:rPr>
        <w:t xml:space="preserve">　　参与村民自建住房的建筑工匠或施工单位应当严格按照施工图纸、施工技术标准和操作规程施工，明确施工现场的负责人、质量员、安全员等主要责任人，对承接的房屋建设质量和施工安全负责。</w:t>
      </w:r>
    </w:p>
    <w:p w:rsidR="000D2884" w:rsidRPr="000D2884" w:rsidRDefault="000D2884" w:rsidP="000D2884">
      <w:pPr>
        <w:widowControl/>
        <w:shd w:val="clear" w:color="auto" w:fill="FFFFFF"/>
        <w:spacing w:line="432" w:lineRule="atLeast"/>
        <w:jc w:val="left"/>
        <w:textAlignment w:val="top"/>
        <w:rPr>
          <w:rFonts w:ascii="宋体" w:eastAsia="宋体" w:hAnsi="宋体" w:cs="宋体" w:hint="eastAsia"/>
          <w:color w:val="000000"/>
          <w:kern w:val="0"/>
          <w:sz w:val="22"/>
        </w:rPr>
      </w:pPr>
      <w:r w:rsidRPr="000D2884">
        <w:rPr>
          <w:rFonts w:ascii="宋体" w:eastAsia="宋体" w:hAnsi="宋体" w:cs="宋体" w:hint="eastAsia"/>
          <w:color w:val="000000"/>
          <w:kern w:val="0"/>
          <w:sz w:val="22"/>
        </w:rPr>
        <w:t xml:space="preserve">　　</w:t>
      </w:r>
      <w:r w:rsidRPr="000D2884">
        <w:rPr>
          <w:rFonts w:ascii="宋体" w:eastAsia="宋体" w:hAnsi="宋体" w:cs="宋体" w:hint="eastAsia"/>
          <w:b/>
          <w:bCs/>
          <w:color w:val="000000"/>
          <w:kern w:val="0"/>
          <w:sz w:val="22"/>
        </w:rPr>
        <w:t>第二十条</w:t>
      </w:r>
      <w:r w:rsidRPr="000D2884">
        <w:rPr>
          <w:rFonts w:ascii="宋体" w:eastAsia="宋体" w:hAnsi="宋体" w:cs="宋体" w:hint="eastAsia"/>
          <w:color w:val="000000"/>
          <w:kern w:val="0"/>
          <w:sz w:val="22"/>
        </w:rPr>
        <w:t xml:space="preserve">　在建房过程中，建房村民和施工方要选用符合国家和省规定标准的建筑材料、建筑构（配）件和设备。施工单位或建筑工匠应当协助建房村民选用合格的建筑材料、建筑构（配）件和设备。建房村民要求使用不合格的建筑材料、建筑构（配）件和设备的，施工单位或建筑工匠应当劝阻、拒绝。</w:t>
      </w:r>
    </w:p>
    <w:p w:rsidR="000D2884" w:rsidRPr="000D2884" w:rsidRDefault="000D2884" w:rsidP="000D2884">
      <w:pPr>
        <w:widowControl/>
        <w:shd w:val="clear" w:color="auto" w:fill="FFFFFF"/>
        <w:spacing w:line="432" w:lineRule="atLeast"/>
        <w:jc w:val="left"/>
        <w:textAlignment w:val="top"/>
        <w:rPr>
          <w:rFonts w:ascii="宋体" w:eastAsia="宋体" w:hAnsi="宋体" w:cs="宋体" w:hint="eastAsia"/>
          <w:color w:val="000000"/>
          <w:kern w:val="0"/>
          <w:sz w:val="22"/>
        </w:rPr>
      </w:pPr>
      <w:r w:rsidRPr="000D2884">
        <w:rPr>
          <w:rFonts w:ascii="宋体" w:eastAsia="宋体" w:hAnsi="宋体" w:cs="宋体" w:hint="eastAsia"/>
          <w:color w:val="000000"/>
          <w:kern w:val="0"/>
          <w:sz w:val="22"/>
        </w:rPr>
        <w:t xml:space="preserve">　</w:t>
      </w:r>
      <w:r w:rsidRPr="000D2884">
        <w:rPr>
          <w:rFonts w:ascii="宋体" w:eastAsia="宋体" w:hAnsi="宋体" w:cs="宋体" w:hint="eastAsia"/>
          <w:b/>
          <w:bCs/>
          <w:color w:val="000000"/>
          <w:kern w:val="0"/>
          <w:sz w:val="22"/>
        </w:rPr>
        <w:t xml:space="preserve">　第二十一条</w:t>
      </w:r>
      <w:r w:rsidRPr="000D2884">
        <w:rPr>
          <w:rFonts w:ascii="宋体" w:eastAsia="宋体" w:hAnsi="宋体" w:cs="宋体" w:hint="eastAsia"/>
          <w:color w:val="000000"/>
          <w:kern w:val="0"/>
          <w:sz w:val="22"/>
        </w:rPr>
        <w:t xml:space="preserve">　同意村民自建住房开工建设的，乡镇政府要在5个工作日内组织相关机构进行现场开工查验，确定建房位置；村民自建住房未经现场开工查验的，不得开工。</w:t>
      </w:r>
    </w:p>
    <w:p w:rsidR="000D2884" w:rsidRPr="000D2884" w:rsidRDefault="000D2884" w:rsidP="000D2884">
      <w:pPr>
        <w:widowControl/>
        <w:shd w:val="clear" w:color="auto" w:fill="FFFFFF"/>
        <w:spacing w:line="432" w:lineRule="atLeast"/>
        <w:jc w:val="left"/>
        <w:textAlignment w:val="top"/>
        <w:rPr>
          <w:rFonts w:ascii="宋体" w:eastAsia="宋体" w:hAnsi="宋体" w:cs="宋体" w:hint="eastAsia"/>
          <w:color w:val="000000"/>
          <w:kern w:val="0"/>
          <w:sz w:val="22"/>
        </w:rPr>
      </w:pPr>
      <w:r w:rsidRPr="000D2884">
        <w:rPr>
          <w:rFonts w:ascii="宋体" w:eastAsia="宋体" w:hAnsi="宋体" w:cs="宋体" w:hint="eastAsia"/>
          <w:color w:val="000000"/>
          <w:kern w:val="0"/>
          <w:sz w:val="22"/>
        </w:rPr>
        <w:t xml:space="preserve">　　</w:t>
      </w:r>
      <w:r w:rsidRPr="000D2884">
        <w:rPr>
          <w:rFonts w:ascii="宋体" w:eastAsia="宋体" w:hAnsi="宋体" w:cs="宋体" w:hint="eastAsia"/>
          <w:b/>
          <w:bCs/>
          <w:color w:val="000000"/>
          <w:kern w:val="0"/>
          <w:sz w:val="22"/>
        </w:rPr>
        <w:t>第二十二条</w:t>
      </w:r>
      <w:r w:rsidRPr="000D2884">
        <w:rPr>
          <w:rFonts w:ascii="宋体" w:eastAsia="宋体" w:hAnsi="宋体" w:cs="宋体" w:hint="eastAsia"/>
          <w:color w:val="000000"/>
          <w:kern w:val="0"/>
          <w:sz w:val="22"/>
        </w:rPr>
        <w:t xml:space="preserve">　乡镇政府要加强对施工现场的监督检查，形成检查记录。实施监督检查时，有权采取下列措施：</w:t>
      </w:r>
    </w:p>
    <w:p w:rsidR="000D2884" w:rsidRPr="000D2884" w:rsidRDefault="000D2884" w:rsidP="000D2884">
      <w:pPr>
        <w:widowControl/>
        <w:shd w:val="clear" w:color="auto" w:fill="FFFFFF"/>
        <w:spacing w:line="432" w:lineRule="atLeast"/>
        <w:jc w:val="left"/>
        <w:textAlignment w:val="top"/>
        <w:rPr>
          <w:rFonts w:ascii="宋体" w:eastAsia="宋体" w:hAnsi="宋体" w:cs="宋体" w:hint="eastAsia"/>
          <w:color w:val="000000"/>
          <w:kern w:val="0"/>
          <w:sz w:val="22"/>
        </w:rPr>
      </w:pPr>
      <w:r w:rsidRPr="000D2884">
        <w:rPr>
          <w:rFonts w:ascii="宋体" w:eastAsia="宋体" w:hAnsi="宋体" w:cs="宋体" w:hint="eastAsia"/>
          <w:color w:val="000000"/>
          <w:kern w:val="0"/>
          <w:sz w:val="22"/>
        </w:rPr>
        <w:t xml:space="preserve">　　（一）要求被检查的建设主体提供有关资料；</w:t>
      </w:r>
    </w:p>
    <w:p w:rsidR="000D2884" w:rsidRPr="000D2884" w:rsidRDefault="000D2884" w:rsidP="000D2884">
      <w:pPr>
        <w:widowControl/>
        <w:shd w:val="clear" w:color="auto" w:fill="FFFFFF"/>
        <w:spacing w:line="432" w:lineRule="atLeast"/>
        <w:jc w:val="left"/>
        <w:textAlignment w:val="top"/>
        <w:rPr>
          <w:rFonts w:ascii="宋体" w:eastAsia="宋体" w:hAnsi="宋体" w:cs="宋体" w:hint="eastAsia"/>
          <w:color w:val="000000"/>
          <w:kern w:val="0"/>
          <w:sz w:val="22"/>
        </w:rPr>
      </w:pPr>
      <w:r w:rsidRPr="000D2884">
        <w:rPr>
          <w:rFonts w:ascii="宋体" w:eastAsia="宋体" w:hAnsi="宋体" w:cs="宋体" w:hint="eastAsia"/>
          <w:color w:val="000000"/>
          <w:kern w:val="0"/>
          <w:sz w:val="22"/>
        </w:rPr>
        <w:t xml:space="preserve">　　（二）进入施工现场进行检查；</w:t>
      </w:r>
    </w:p>
    <w:p w:rsidR="000D2884" w:rsidRPr="000D2884" w:rsidRDefault="000D2884" w:rsidP="000D2884">
      <w:pPr>
        <w:widowControl/>
        <w:shd w:val="clear" w:color="auto" w:fill="FFFFFF"/>
        <w:spacing w:line="432" w:lineRule="atLeast"/>
        <w:jc w:val="left"/>
        <w:textAlignment w:val="top"/>
        <w:rPr>
          <w:rFonts w:ascii="宋体" w:eastAsia="宋体" w:hAnsi="宋体" w:cs="宋体" w:hint="eastAsia"/>
          <w:color w:val="000000"/>
          <w:kern w:val="0"/>
          <w:sz w:val="22"/>
        </w:rPr>
      </w:pPr>
      <w:r w:rsidRPr="000D2884">
        <w:rPr>
          <w:rFonts w:ascii="宋体" w:eastAsia="宋体" w:hAnsi="宋体" w:cs="宋体" w:hint="eastAsia"/>
          <w:color w:val="000000"/>
          <w:kern w:val="0"/>
          <w:sz w:val="22"/>
        </w:rPr>
        <w:t xml:space="preserve">　　（三）发现有影响房屋质量安全的问题时，责令改正。</w:t>
      </w:r>
    </w:p>
    <w:p w:rsidR="000D2884" w:rsidRPr="000D2884" w:rsidRDefault="000D2884" w:rsidP="000D2884">
      <w:pPr>
        <w:widowControl/>
        <w:shd w:val="clear" w:color="auto" w:fill="FFFFFF"/>
        <w:spacing w:line="432" w:lineRule="atLeast"/>
        <w:jc w:val="left"/>
        <w:textAlignment w:val="top"/>
        <w:rPr>
          <w:rFonts w:ascii="宋体" w:eastAsia="宋体" w:hAnsi="宋体" w:cs="宋体" w:hint="eastAsia"/>
          <w:color w:val="000000"/>
          <w:kern w:val="0"/>
          <w:sz w:val="22"/>
        </w:rPr>
      </w:pPr>
      <w:r w:rsidRPr="000D2884">
        <w:rPr>
          <w:rFonts w:ascii="宋体" w:eastAsia="宋体" w:hAnsi="宋体" w:cs="宋体" w:hint="eastAsia"/>
          <w:color w:val="000000"/>
          <w:kern w:val="0"/>
          <w:sz w:val="22"/>
        </w:rPr>
        <w:t xml:space="preserve">　　有关个人和单位应当支持、配合监督检查，不得拒绝或阻碍。施工中发生事故时，乡镇政府要及时向上一级政府及应急管理、农业农村、自然资源、住房城乡建设等有关部门报告。</w:t>
      </w:r>
    </w:p>
    <w:p w:rsidR="000D2884" w:rsidRPr="000D2884" w:rsidRDefault="000D2884" w:rsidP="000D2884">
      <w:pPr>
        <w:widowControl/>
        <w:shd w:val="clear" w:color="auto" w:fill="FFFFFF"/>
        <w:spacing w:line="432" w:lineRule="atLeast"/>
        <w:jc w:val="left"/>
        <w:textAlignment w:val="top"/>
        <w:rPr>
          <w:rFonts w:ascii="宋体" w:eastAsia="宋体" w:hAnsi="宋体" w:cs="宋体" w:hint="eastAsia"/>
          <w:color w:val="000000"/>
          <w:kern w:val="0"/>
          <w:sz w:val="22"/>
        </w:rPr>
      </w:pPr>
      <w:r w:rsidRPr="000D2884">
        <w:rPr>
          <w:rFonts w:ascii="宋体" w:eastAsia="宋体" w:hAnsi="宋体" w:cs="宋体" w:hint="eastAsia"/>
          <w:color w:val="000000"/>
          <w:kern w:val="0"/>
          <w:sz w:val="22"/>
        </w:rPr>
        <w:lastRenderedPageBreak/>
        <w:t xml:space="preserve">　　</w:t>
      </w:r>
      <w:r w:rsidRPr="000D2884">
        <w:rPr>
          <w:rFonts w:ascii="宋体" w:eastAsia="宋体" w:hAnsi="宋体" w:cs="宋体" w:hint="eastAsia"/>
          <w:b/>
          <w:bCs/>
          <w:color w:val="000000"/>
          <w:kern w:val="0"/>
          <w:sz w:val="22"/>
        </w:rPr>
        <w:t>第二十三条</w:t>
      </w:r>
      <w:r w:rsidRPr="000D2884">
        <w:rPr>
          <w:rFonts w:ascii="宋体" w:eastAsia="宋体" w:hAnsi="宋体" w:cs="宋体" w:hint="eastAsia"/>
          <w:color w:val="000000"/>
          <w:kern w:val="0"/>
          <w:sz w:val="22"/>
        </w:rPr>
        <w:t xml:space="preserve">　乡镇政府要明确质量安全专管人员对村民自建住房实施质量和安全监管，也可以委托符合条件的第三方机构实施质量和安全监管。</w:t>
      </w:r>
    </w:p>
    <w:p w:rsidR="000D2884" w:rsidRPr="000D2884" w:rsidRDefault="000D2884" w:rsidP="000D2884">
      <w:pPr>
        <w:widowControl/>
        <w:shd w:val="clear" w:color="auto" w:fill="FFFFFF"/>
        <w:spacing w:line="432" w:lineRule="atLeast"/>
        <w:jc w:val="left"/>
        <w:textAlignment w:val="top"/>
        <w:rPr>
          <w:rFonts w:ascii="宋体" w:eastAsia="宋体" w:hAnsi="宋体" w:cs="宋体" w:hint="eastAsia"/>
          <w:color w:val="000000"/>
          <w:kern w:val="0"/>
          <w:sz w:val="22"/>
        </w:rPr>
      </w:pPr>
      <w:r w:rsidRPr="000D2884">
        <w:rPr>
          <w:rFonts w:ascii="宋体" w:eastAsia="宋体" w:hAnsi="宋体" w:cs="宋体" w:hint="eastAsia"/>
          <w:color w:val="000000"/>
          <w:kern w:val="0"/>
          <w:sz w:val="22"/>
        </w:rPr>
        <w:t xml:space="preserve">　　村民确需在原有住房上加层的，要按照新建住房程序进行审批和监管。</w:t>
      </w:r>
    </w:p>
    <w:p w:rsidR="000D2884" w:rsidRPr="000D2884" w:rsidRDefault="000D2884" w:rsidP="000D2884">
      <w:pPr>
        <w:widowControl/>
        <w:shd w:val="clear" w:color="auto" w:fill="FFFFFF"/>
        <w:spacing w:line="432" w:lineRule="atLeast"/>
        <w:jc w:val="left"/>
        <w:textAlignment w:val="top"/>
        <w:rPr>
          <w:rFonts w:ascii="宋体" w:eastAsia="宋体" w:hAnsi="宋体" w:cs="宋体" w:hint="eastAsia"/>
          <w:color w:val="000000"/>
          <w:kern w:val="0"/>
          <w:sz w:val="22"/>
        </w:rPr>
      </w:pPr>
      <w:r w:rsidRPr="000D2884">
        <w:rPr>
          <w:rFonts w:ascii="宋体" w:eastAsia="宋体" w:hAnsi="宋体" w:cs="宋体" w:hint="eastAsia"/>
          <w:color w:val="000000"/>
          <w:kern w:val="0"/>
          <w:sz w:val="22"/>
        </w:rPr>
        <w:t xml:space="preserve">　　</w:t>
      </w:r>
      <w:r w:rsidRPr="000D2884">
        <w:rPr>
          <w:rFonts w:ascii="宋体" w:eastAsia="宋体" w:hAnsi="宋体" w:cs="宋体" w:hint="eastAsia"/>
          <w:b/>
          <w:bCs/>
          <w:color w:val="000000"/>
          <w:kern w:val="0"/>
          <w:sz w:val="22"/>
        </w:rPr>
        <w:t>第二十四条</w:t>
      </w:r>
      <w:r w:rsidRPr="000D2884">
        <w:rPr>
          <w:rFonts w:ascii="宋体" w:eastAsia="宋体" w:hAnsi="宋体" w:cs="宋体" w:hint="eastAsia"/>
          <w:color w:val="000000"/>
          <w:kern w:val="0"/>
          <w:sz w:val="22"/>
        </w:rPr>
        <w:t xml:space="preserve">　村民自建住房完工后，要向乡镇政府申请竣工验收。乡镇政府接到申请后，要在5个工作日内组织村民、施工负责人、技术人员，实地查验村民是否按照批准面积、规划要求和质量要求等建设住房。对验收合格的，出具《农村宅基地和村民自建住房验收意见表》。</w:t>
      </w:r>
    </w:p>
    <w:p w:rsidR="000D2884" w:rsidRPr="000D2884" w:rsidRDefault="000D2884" w:rsidP="000D2884">
      <w:pPr>
        <w:widowControl/>
        <w:shd w:val="clear" w:color="auto" w:fill="FFFFFF"/>
        <w:spacing w:line="432" w:lineRule="atLeast"/>
        <w:jc w:val="left"/>
        <w:textAlignment w:val="top"/>
        <w:rPr>
          <w:rFonts w:ascii="宋体" w:eastAsia="宋体" w:hAnsi="宋体" w:cs="宋体" w:hint="eastAsia"/>
          <w:color w:val="000000"/>
          <w:kern w:val="0"/>
          <w:sz w:val="22"/>
        </w:rPr>
      </w:pPr>
      <w:r w:rsidRPr="000D2884">
        <w:rPr>
          <w:rFonts w:ascii="宋体" w:eastAsia="宋体" w:hAnsi="宋体" w:cs="宋体" w:hint="eastAsia"/>
          <w:color w:val="000000"/>
          <w:kern w:val="0"/>
          <w:sz w:val="22"/>
        </w:rPr>
        <w:t xml:space="preserve">　　村民自建住房通过验收后，村民可持《农村宅基地批准书》《乡村建设规划许可证》《农村宅基地和村民自建住房验收意见表》以及其他规定的材料向不动产登记机构申请不动产登记。</w:t>
      </w:r>
    </w:p>
    <w:p w:rsidR="000D2884" w:rsidRPr="000D2884" w:rsidRDefault="000D2884" w:rsidP="000D2884">
      <w:pPr>
        <w:widowControl/>
        <w:shd w:val="clear" w:color="auto" w:fill="FFFFFF"/>
        <w:spacing w:line="432" w:lineRule="atLeast"/>
        <w:jc w:val="center"/>
        <w:textAlignment w:val="top"/>
        <w:rPr>
          <w:rFonts w:ascii="宋体" w:eastAsia="宋体" w:hAnsi="宋体" w:cs="宋体" w:hint="eastAsia"/>
          <w:color w:val="000000"/>
          <w:kern w:val="0"/>
          <w:sz w:val="22"/>
        </w:rPr>
      </w:pPr>
      <w:r w:rsidRPr="000D2884">
        <w:rPr>
          <w:rFonts w:ascii="宋体" w:eastAsia="宋体" w:hAnsi="宋体" w:cs="宋体" w:hint="eastAsia"/>
          <w:b/>
          <w:bCs/>
          <w:color w:val="000000"/>
          <w:kern w:val="0"/>
          <w:sz w:val="22"/>
        </w:rPr>
        <w:t>第六章　闲置宅基地利用</w:t>
      </w:r>
    </w:p>
    <w:p w:rsidR="000D2884" w:rsidRPr="000D2884" w:rsidRDefault="000D2884" w:rsidP="000D2884">
      <w:pPr>
        <w:widowControl/>
        <w:shd w:val="clear" w:color="auto" w:fill="FFFFFF"/>
        <w:spacing w:line="432" w:lineRule="atLeast"/>
        <w:jc w:val="left"/>
        <w:textAlignment w:val="top"/>
        <w:rPr>
          <w:rFonts w:ascii="宋体" w:eastAsia="宋体" w:hAnsi="宋体" w:cs="宋体" w:hint="eastAsia"/>
          <w:color w:val="000000"/>
          <w:kern w:val="0"/>
          <w:sz w:val="22"/>
        </w:rPr>
      </w:pPr>
      <w:r w:rsidRPr="000D2884">
        <w:rPr>
          <w:rFonts w:ascii="宋体" w:eastAsia="宋体" w:hAnsi="宋体" w:cs="宋体" w:hint="eastAsia"/>
          <w:color w:val="000000"/>
          <w:kern w:val="0"/>
          <w:sz w:val="22"/>
        </w:rPr>
        <w:t xml:space="preserve">　　</w:t>
      </w:r>
      <w:r w:rsidRPr="000D2884">
        <w:rPr>
          <w:rFonts w:ascii="宋体" w:eastAsia="宋体" w:hAnsi="宋体" w:cs="宋体" w:hint="eastAsia"/>
          <w:b/>
          <w:bCs/>
          <w:color w:val="000000"/>
          <w:kern w:val="0"/>
          <w:sz w:val="22"/>
        </w:rPr>
        <w:t>第二十五条</w:t>
      </w:r>
      <w:r w:rsidRPr="000D2884">
        <w:rPr>
          <w:rFonts w:ascii="宋体" w:eastAsia="宋体" w:hAnsi="宋体" w:cs="宋体" w:hint="eastAsia"/>
          <w:color w:val="000000"/>
          <w:kern w:val="0"/>
          <w:sz w:val="22"/>
        </w:rPr>
        <w:t xml:space="preserve">　在充分尊重村民意愿的前提下，积极稳妥开展闲置宅基地和闲置住宅盘活利用工作。对闲置宅基地和住宅进行整理，因地制宜盘活利用。闲置宅基地可建成游园、果园、菜园、花园、文化广场、村庄景观，闲置住宅可</w:t>
      </w:r>
      <w:proofErr w:type="gramStart"/>
      <w:r w:rsidRPr="000D2884">
        <w:rPr>
          <w:rFonts w:ascii="宋体" w:eastAsia="宋体" w:hAnsi="宋体" w:cs="宋体" w:hint="eastAsia"/>
          <w:color w:val="000000"/>
          <w:kern w:val="0"/>
          <w:sz w:val="22"/>
        </w:rPr>
        <w:t>建成村史馆</w:t>
      </w:r>
      <w:proofErr w:type="gramEnd"/>
      <w:r w:rsidRPr="000D2884">
        <w:rPr>
          <w:rFonts w:ascii="宋体" w:eastAsia="宋体" w:hAnsi="宋体" w:cs="宋体" w:hint="eastAsia"/>
          <w:color w:val="000000"/>
          <w:kern w:val="0"/>
          <w:sz w:val="22"/>
        </w:rPr>
        <w:t>、图书室、活动室等村民活动场所，对有利用价值的闲置住宅倡导发展文化旅游和开展农事体验活动等。</w:t>
      </w:r>
    </w:p>
    <w:p w:rsidR="000D2884" w:rsidRPr="000D2884" w:rsidRDefault="000D2884" w:rsidP="000D2884">
      <w:pPr>
        <w:widowControl/>
        <w:shd w:val="clear" w:color="auto" w:fill="FFFFFF"/>
        <w:spacing w:line="432" w:lineRule="atLeast"/>
        <w:jc w:val="left"/>
        <w:textAlignment w:val="top"/>
        <w:rPr>
          <w:rFonts w:ascii="宋体" w:eastAsia="宋体" w:hAnsi="宋体" w:cs="宋体" w:hint="eastAsia"/>
          <w:color w:val="000000"/>
          <w:kern w:val="0"/>
          <w:sz w:val="22"/>
        </w:rPr>
      </w:pPr>
      <w:r w:rsidRPr="000D2884">
        <w:rPr>
          <w:rFonts w:ascii="宋体" w:eastAsia="宋体" w:hAnsi="宋体" w:cs="宋体" w:hint="eastAsia"/>
          <w:color w:val="000000"/>
          <w:kern w:val="0"/>
          <w:sz w:val="22"/>
        </w:rPr>
        <w:t xml:space="preserve">　　</w:t>
      </w:r>
      <w:r w:rsidRPr="000D2884">
        <w:rPr>
          <w:rFonts w:ascii="宋体" w:eastAsia="宋体" w:hAnsi="宋体" w:cs="宋体" w:hint="eastAsia"/>
          <w:b/>
          <w:bCs/>
          <w:color w:val="000000"/>
          <w:kern w:val="0"/>
          <w:sz w:val="22"/>
        </w:rPr>
        <w:t>第二十六条</w:t>
      </w:r>
      <w:r w:rsidRPr="000D2884">
        <w:rPr>
          <w:rFonts w:ascii="宋体" w:eastAsia="宋体" w:hAnsi="宋体" w:cs="宋体" w:hint="eastAsia"/>
          <w:color w:val="000000"/>
          <w:kern w:val="0"/>
          <w:sz w:val="22"/>
        </w:rPr>
        <w:t xml:space="preserve">　村民新增住宅用地应充分利用原有的宅基地、村内空闲地和村周边的丘陵坡地。村民按照</w:t>
      </w:r>
      <w:proofErr w:type="gramStart"/>
      <w:r w:rsidRPr="000D2884">
        <w:rPr>
          <w:rFonts w:ascii="宋体" w:eastAsia="宋体" w:hAnsi="宋体" w:cs="宋体" w:hint="eastAsia"/>
          <w:color w:val="000000"/>
          <w:kern w:val="0"/>
          <w:sz w:val="22"/>
        </w:rPr>
        <w:t>规划另址建房</w:t>
      </w:r>
      <w:proofErr w:type="gramEnd"/>
      <w:r w:rsidRPr="000D2884">
        <w:rPr>
          <w:rFonts w:ascii="宋体" w:eastAsia="宋体" w:hAnsi="宋体" w:cs="宋体" w:hint="eastAsia"/>
          <w:color w:val="000000"/>
          <w:kern w:val="0"/>
          <w:sz w:val="22"/>
        </w:rPr>
        <w:t>的，要按照承诺的时间无偿退回原有宅基地。</w:t>
      </w:r>
    </w:p>
    <w:p w:rsidR="000D2884" w:rsidRPr="000D2884" w:rsidRDefault="000D2884" w:rsidP="000D2884">
      <w:pPr>
        <w:widowControl/>
        <w:shd w:val="clear" w:color="auto" w:fill="FFFFFF"/>
        <w:spacing w:line="432" w:lineRule="atLeast"/>
        <w:jc w:val="center"/>
        <w:textAlignment w:val="top"/>
        <w:rPr>
          <w:rFonts w:ascii="宋体" w:eastAsia="宋体" w:hAnsi="宋体" w:cs="宋体" w:hint="eastAsia"/>
          <w:color w:val="000000"/>
          <w:kern w:val="0"/>
          <w:sz w:val="22"/>
        </w:rPr>
      </w:pPr>
      <w:r w:rsidRPr="000D2884">
        <w:rPr>
          <w:rFonts w:ascii="宋体" w:eastAsia="宋体" w:hAnsi="宋体" w:cs="宋体" w:hint="eastAsia"/>
          <w:b/>
          <w:bCs/>
          <w:color w:val="000000"/>
          <w:kern w:val="0"/>
          <w:sz w:val="22"/>
        </w:rPr>
        <w:t>第七章　监督管理</w:t>
      </w:r>
    </w:p>
    <w:p w:rsidR="000D2884" w:rsidRPr="000D2884" w:rsidRDefault="000D2884" w:rsidP="000D2884">
      <w:pPr>
        <w:widowControl/>
        <w:shd w:val="clear" w:color="auto" w:fill="FFFFFF"/>
        <w:spacing w:line="432" w:lineRule="atLeast"/>
        <w:jc w:val="left"/>
        <w:textAlignment w:val="top"/>
        <w:rPr>
          <w:rFonts w:ascii="宋体" w:eastAsia="宋体" w:hAnsi="宋体" w:cs="宋体" w:hint="eastAsia"/>
          <w:color w:val="000000"/>
          <w:kern w:val="0"/>
          <w:sz w:val="22"/>
        </w:rPr>
      </w:pPr>
      <w:r w:rsidRPr="000D2884">
        <w:rPr>
          <w:rFonts w:ascii="宋体" w:eastAsia="宋体" w:hAnsi="宋体" w:cs="宋体" w:hint="eastAsia"/>
          <w:color w:val="000000"/>
          <w:kern w:val="0"/>
          <w:sz w:val="22"/>
        </w:rPr>
        <w:t xml:space="preserve">　</w:t>
      </w:r>
      <w:r w:rsidRPr="000D2884">
        <w:rPr>
          <w:rFonts w:ascii="宋体" w:eastAsia="宋体" w:hAnsi="宋体" w:cs="宋体" w:hint="eastAsia"/>
          <w:b/>
          <w:bCs/>
          <w:color w:val="000000"/>
          <w:kern w:val="0"/>
          <w:sz w:val="22"/>
        </w:rPr>
        <w:t xml:space="preserve">　第二十七条</w:t>
      </w:r>
      <w:r w:rsidRPr="000D2884">
        <w:rPr>
          <w:rFonts w:ascii="宋体" w:eastAsia="宋体" w:hAnsi="宋体" w:cs="宋体" w:hint="eastAsia"/>
          <w:color w:val="000000"/>
          <w:kern w:val="0"/>
          <w:sz w:val="22"/>
        </w:rPr>
        <w:t xml:space="preserve">　建立省市指导、县级主导、乡镇主责、村级主体的农村宅基地和村民自建住房管理机制。各级农业农村、自然资源、住房城乡建设、市场监管等部门要根据工作职责，加强对乡镇政府农村宅基地管理和村民自建住房工作的指导。县级政府要建立村民自建住房长效管理机制，乡镇政府要落实巡查、报告和监督管理责任。</w:t>
      </w:r>
    </w:p>
    <w:p w:rsidR="000D2884" w:rsidRPr="000D2884" w:rsidRDefault="000D2884" w:rsidP="000D2884">
      <w:pPr>
        <w:widowControl/>
        <w:shd w:val="clear" w:color="auto" w:fill="FFFFFF"/>
        <w:spacing w:line="432" w:lineRule="atLeast"/>
        <w:jc w:val="left"/>
        <w:textAlignment w:val="top"/>
        <w:rPr>
          <w:rFonts w:ascii="宋体" w:eastAsia="宋体" w:hAnsi="宋体" w:cs="宋体" w:hint="eastAsia"/>
          <w:color w:val="000000"/>
          <w:kern w:val="0"/>
          <w:sz w:val="22"/>
        </w:rPr>
      </w:pPr>
      <w:r w:rsidRPr="000D2884">
        <w:rPr>
          <w:rFonts w:ascii="宋体" w:eastAsia="宋体" w:hAnsi="宋体" w:cs="宋体" w:hint="eastAsia"/>
          <w:color w:val="000000"/>
          <w:kern w:val="0"/>
          <w:sz w:val="22"/>
        </w:rPr>
        <w:t xml:space="preserve">　　</w:t>
      </w:r>
      <w:r w:rsidRPr="000D2884">
        <w:rPr>
          <w:rFonts w:ascii="宋体" w:eastAsia="宋体" w:hAnsi="宋体" w:cs="宋体" w:hint="eastAsia"/>
          <w:b/>
          <w:bCs/>
          <w:color w:val="000000"/>
          <w:kern w:val="0"/>
          <w:sz w:val="22"/>
        </w:rPr>
        <w:t xml:space="preserve">第二十八条　</w:t>
      </w:r>
      <w:r w:rsidRPr="000D2884">
        <w:rPr>
          <w:rFonts w:ascii="宋体" w:eastAsia="宋体" w:hAnsi="宋体" w:cs="宋体" w:hint="eastAsia"/>
          <w:color w:val="000000"/>
          <w:kern w:val="0"/>
          <w:sz w:val="22"/>
        </w:rPr>
        <w:t>乡镇综合行政执法机构负责发现和依法查处村民未批先建、违规建房等违法违规行为，严格执行行政执法公示制度、行政执法全过程记录制度、重大行政执法决定法制审核制度，做到严格规范公正文明执法。</w:t>
      </w:r>
    </w:p>
    <w:p w:rsidR="000D2884" w:rsidRPr="000D2884" w:rsidRDefault="000D2884" w:rsidP="000D2884">
      <w:pPr>
        <w:widowControl/>
        <w:shd w:val="clear" w:color="auto" w:fill="FFFFFF"/>
        <w:spacing w:line="432" w:lineRule="atLeast"/>
        <w:jc w:val="left"/>
        <w:textAlignment w:val="top"/>
        <w:rPr>
          <w:rFonts w:ascii="宋体" w:eastAsia="宋体" w:hAnsi="宋体" w:cs="宋体" w:hint="eastAsia"/>
          <w:color w:val="000000"/>
          <w:kern w:val="0"/>
          <w:sz w:val="22"/>
        </w:rPr>
      </w:pPr>
      <w:r w:rsidRPr="000D2884">
        <w:rPr>
          <w:rFonts w:ascii="宋体" w:eastAsia="宋体" w:hAnsi="宋体" w:cs="宋体" w:hint="eastAsia"/>
          <w:color w:val="000000"/>
          <w:kern w:val="0"/>
          <w:sz w:val="22"/>
        </w:rPr>
        <w:t xml:space="preserve">　　</w:t>
      </w:r>
      <w:r w:rsidRPr="000D2884">
        <w:rPr>
          <w:rFonts w:ascii="宋体" w:eastAsia="宋体" w:hAnsi="宋体" w:cs="宋体" w:hint="eastAsia"/>
          <w:b/>
          <w:bCs/>
          <w:color w:val="000000"/>
          <w:kern w:val="0"/>
          <w:sz w:val="22"/>
        </w:rPr>
        <w:t>第二十九条</w:t>
      </w:r>
      <w:r w:rsidRPr="000D2884">
        <w:rPr>
          <w:rFonts w:ascii="宋体" w:eastAsia="宋体" w:hAnsi="宋体" w:cs="宋体" w:hint="eastAsia"/>
          <w:color w:val="000000"/>
          <w:kern w:val="0"/>
          <w:sz w:val="22"/>
        </w:rPr>
        <w:t xml:space="preserve">　村级组织在乡镇政府的指导下，制定完善本村宅基地民主管理办法，依法管好宅基地。村级组织要加强日常巡查，建立协管员制度，及时发现和制止各类违法违规建房行为，对不听劝阻、拒不改正的及时向乡镇政府报告。</w:t>
      </w:r>
    </w:p>
    <w:p w:rsidR="000D2884" w:rsidRPr="000D2884" w:rsidRDefault="000D2884" w:rsidP="000D2884">
      <w:pPr>
        <w:widowControl/>
        <w:shd w:val="clear" w:color="auto" w:fill="FFFFFF"/>
        <w:spacing w:line="432" w:lineRule="atLeast"/>
        <w:jc w:val="left"/>
        <w:textAlignment w:val="top"/>
        <w:rPr>
          <w:rFonts w:ascii="宋体" w:eastAsia="宋体" w:hAnsi="宋体" w:cs="宋体" w:hint="eastAsia"/>
          <w:color w:val="000000"/>
          <w:kern w:val="0"/>
          <w:sz w:val="22"/>
        </w:rPr>
      </w:pPr>
      <w:r w:rsidRPr="000D2884">
        <w:rPr>
          <w:rFonts w:ascii="宋体" w:eastAsia="宋体" w:hAnsi="宋体" w:cs="宋体" w:hint="eastAsia"/>
          <w:color w:val="000000"/>
          <w:kern w:val="0"/>
          <w:sz w:val="22"/>
        </w:rPr>
        <w:t xml:space="preserve">　　</w:t>
      </w:r>
      <w:r w:rsidRPr="000D2884">
        <w:rPr>
          <w:rFonts w:ascii="宋体" w:eastAsia="宋体" w:hAnsi="宋体" w:cs="宋体" w:hint="eastAsia"/>
          <w:b/>
          <w:bCs/>
          <w:color w:val="000000"/>
          <w:kern w:val="0"/>
          <w:sz w:val="22"/>
        </w:rPr>
        <w:t>第三十条</w:t>
      </w:r>
      <w:r w:rsidRPr="000D2884">
        <w:rPr>
          <w:rFonts w:ascii="宋体" w:eastAsia="宋体" w:hAnsi="宋体" w:cs="宋体" w:hint="eastAsia"/>
          <w:color w:val="000000"/>
          <w:kern w:val="0"/>
          <w:sz w:val="22"/>
        </w:rPr>
        <w:t xml:space="preserve">　建房村民和设计、施工、材料供应单位或个人依法对住房建设工程的质量和施工安全承担相应法律责任。</w:t>
      </w:r>
    </w:p>
    <w:p w:rsidR="000D2884" w:rsidRPr="000D2884" w:rsidRDefault="000D2884" w:rsidP="000D2884">
      <w:pPr>
        <w:widowControl/>
        <w:shd w:val="clear" w:color="auto" w:fill="FFFFFF"/>
        <w:spacing w:line="432" w:lineRule="atLeast"/>
        <w:jc w:val="left"/>
        <w:textAlignment w:val="top"/>
        <w:rPr>
          <w:rFonts w:ascii="宋体" w:eastAsia="宋体" w:hAnsi="宋体" w:cs="宋体" w:hint="eastAsia"/>
          <w:color w:val="000000"/>
          <w:kern w:val="0"/>
          <w:sz w:val="22"/>
        </w:rPr>
      </w:pPr>
      <w:r w:rsidRPr="000D2884">
        <w:rPr>
          <w:rFonts w:ascii="宋体" w:eastAsia="宋体" w:hAnsi="宋体" w:cs="宋体" w:hint="eastAsia"/>
          <w:color w:val="000000"/>
          <w:kern w:val="0"/>
          <w:sz w:val="22"/>
        </w:rPr>
        <w:lastRenderedPageBreak/>
        <w:t xml:space="preserve">　　</w:t>
      </w:r>
      <w:r w:rsidRPr="000D2884">
        <w:rPr>
          <w:rFonts w:ascii="宋体" w:eastAsia="宋体" w:hAnsi="宋体" w:cs="宋体" w:hint="eastAsia"/>
          <w:b/>
          <w:bCs/>
          <w:color w:val="000000"/>
          <w:kern w:val="0"/>
          <w:sz w:val="22"/>
        </w:rPr>
        <w:t>第三十一条</w:t>
      </w:r>
      <w:r w:rsidRPr="000D2884">
        <w:rPr>
          <w:rFonts w:ascii="宋体" w:eastAsia="宋体" w:hAnsi="宋体" w:cs="宋体" w:hint="eastAsia"/>
          <w:color w:val="000000"/>
          <w:kern w:val="0"/>
          <w:sz w:val="22"/>
        </w:rPr>
        <w:t xml:space="preserve">　乡镇政府及其有关行政管理机构要依法履行职责，严格按照法定程序办理农村宅基地和村民自建住房相关手续，不得违规收取费用；对在农村宅基地和村民自建住房审批、监管、执法过程中玩忽职守、滥用职权、徇私舞弊、收受贿赂、侵害村民合法权益的，由有权机关依法予以处理。</w:t>
      </w:r>
    </w:p>
    <w:p w:rsidR="000D2884" w:rsidRPr="000D2884" w:rsidRDefault="000D2884" w:rsidP="000D2884">
      <w:pPr>
        <w:widowControl/>
        <w:shd w:val="clear" w:color="auto" w:fill="FFFFFF"/>
        <w:spacing w:line="432" w:lineRule="atLeast"/>
        <w:jc w:val="center"/>
        <w:textAlignment w:val="top"/>
        <w:rPr>
          <w:rFonts w:ascii="宋体" w:eastAsia="宋体" w:hAnsi="宋体" w:cs="宋体" w:hint="eastAsia"/>
          <w:color w:val="000000"/>
          <w:kern w:val="0"/>
          <w:sz w:val="22"/>
        </w:rPr>
      </w:pPr>
      <w:r w:rsidRPr="000D2884">
        <w:rPr>
          <w:rFonts w:ascii="宋体" w:eastAsia="宋体" w:hAnsi="宋体" w:cs="宋体" w:hint="eastAsia"/>
          <w:b/>
          <w:bCs/>
          <w:color w:val="000000"/>
          <w:kern w:val="0"/>
          <w:sz w:val="22"/>
        </w:rPr>
        <w:t>第八章　附　则</w:t>
      </w:r>
    </w:p>
    <w:p w:rsidR="000D2884" w:rsidRPr="000D2884" w:rsidRDefault="000D2884" w:rsidP="000D2884">
      <w:pPr>
        <w:widowControl/>
        <w:shd w:val="clear" w:color="auto" w:fill="FFFFFF"/>
        <w:spacing w:line="432" w:lineRule="atLeast"/>
        <w:jc w:val="left"/>
        <w:textAlignment w:val="top"/>
        <w:rPr>
          <w:rFonts w:ascii="宋体" w:eastAsia="宋体" w:hAnsi="宋体" w:cs="宋体" w:hint="eastAsia"/>
          <w:color w:val="000000"/>
          <w:kern w:val="0"/>
          <w:sz w:val="22"/>
        </w:rPr>
      </w:pPr>
      <w:r w:rsidRPr="000D2884">
        <w:rPr>
          <w:rFonts w:ascii="宋体" w:eastAsia="宋体" w:hAnsi="宋体" w:cs="宋体" w:hint="eastAsia"/>
          <w:color w:val="000000"/>
          <w:kern w:val="0"/>
          <w:sz w:val="22"/>
        </w:rPr>
        <w:t xml:space="preserve">　　</w:t>
      </w:r>
      <w:r w:rsidRPr="000D2884">
        <w:rPr>
          <w:rFonts w:ascii="宋体" w:eastAsia="宋体" w:hAnsi="宋体" w:cs="宋体" w:hint="eastAsia"/>
          <w:b/>
          <w:bCs/>
          <w:color w:val="000000"/>
          <w:kern w:val="0"/>
          <w:sz w:val="22"/>
        </w:rPr>
        <w:t>第三十二条</w:t>
      </w:r>
      <w:r w:rsidRPr="000D2884">
        <w:rPr>
          <w:rFonts w:ascii="宋体" w:eastAsia="宋体" w:hAnsi="宋体" w:cs="宋体" w:hint="eastAsia"/>
          <w:color w:val="000000"/>
          <w:kern w:val="0"/>
          <w:sz w:val="22"/>
        </w:rPr>
        <w:t xml:space="preserve">　本办法自印发之日起试行。</w:t>
      </w:r>
    </w:p>
    <w:p w:rsidR="000D2884" w:rsidRPr="000D2884" w:rsidRDefault="000D2884" w:rsidP="000D2884">
      <w:pPr>
        <w:widowControl/>
        <w:shd w:val="clear" w:color="auto" w:fill="FFFFFF"/>
        <w:spacing w:line="432" w:lineRule="atLeast"/>
        <w:jc w:val="left"/>
        <w:textAlignment w:val="top"/>
        <w:rPr>
          <w:rFonts w:ascii="宋体" w:eastAsia="宋体" w:hAnsi="宋体" w:cs="宋体" w:hint="eastAsia"/>
          <w:color w:val="000000"/>
          <w:kern w:val="0"/>
          <w:sz w:val="22"/>
        </w:rPr>
      </w:pPr>
      <w:r w:rsidRPr="000D2884">
        <w:rPr>
          <w:rFonts w:ascii="宋体" w:eastAsia="宋体" w:hAnsi="宋体" w:cs="宋体" w:hint="eastAsia"/>
          <w:color w:val="000000"/>
          <w:kern w:val="0"/>
          <w:sz w:val="22"/>
        </w:rPr>
        <w:t xml:space="preserve">　　附件：1.农村宅基地和村民自建住房申请表</w:t>
      </w:r>
    </w:p>
    <w:p w:rsidR="000D2884" w:rsidRPr="000D2884" w:rsidRDefault="000D2884" w:rsidP="000D2884">
      <w:pPr>
        <w:widowControl/>
        <w:shd w:val="clear" w:color="auto" w:fill="FFFFFF"/>
        <w:spacing w:line="432" w:lineRule="atLeast"/>
        <w:jc w:val="left"/>
        <w:textAlignment w:val="top"/>
        <w:rPr>
          <w:rFonts w:ascii="宋体" w:eastAsia="宋体" w:hAnsi="宋体" w:cs="宋体" w:hint="eastAsia"/>
          <w:color w:val="000000"/>
          <w:kern w:val="0"/>
          <w:sz w:val="22"/>
        </w:rPr>
      </w:pPr>
      <w:r w:rsidRPr="000D2884">
        <w:rPr>
          <w:rFonts w:ascii="宋体" w:eastAsia="宋体" w:hAnsi="宋体" w:cs="宋体" w:hint="eastAsia"/>
          <w:color w:val="000000"/>
          <w:kern w:val="0"/>
          <w:sz w:val="22"/>
        </w:rPr>
        <w:t xml:space="preserve">　　　　　2.农村宅基地使用承诺书</w:t>
      </w:r>
    </w:p>
    <w:p w:rsidR="000D2884" w:rsidRPr="000D2884" w:rsidRDefault="000D2884" w:rsidP="000D2884">
      <w:pPr>
        <w:widowControl/>
        <w:shd w:val="clear" w:color="auto" w:fill="FFFFFF"/>
        <w:spacing w:line="432" w:lineRule="atLeast"/>
        <w:jc w:val="left"/>
        <w:textAlignment w:val="top"/>
        <w:rPr>
          <w:rFonts w:ascii="宋体" w:eastAsia="宋体" w:hAnsi="宋体" w:cs="宋体" w:hint="eastAsia"/>
          <w:color w:val="000000"/>
          <w:kern w:val="0"/>
          <w:sz w:val="22"/>
        </w:rPr>
      </w:pPr>
      <w:r w:rsidRPr="000D2884">
        <w:rPr>
          <w:rFonts w:ascii="宋体" w:eastAsia="宋体" w:hAnsi="宋体" w:cs="宋体" w:hint="eastAsia"/>
          <w:color w:val="000000"/>
          <w:kern w:val="0"/>
          <w:sz w:val="22"/>
        </w:rPr>
        <w:t xml:space="preserve">　　　　　3.农村宅基地和村民自建住房（规划许可）审批表</w:t>
      </w:r>
    </w:p>
    <w:p w:rsidR="000D2884" w:rsidRPr="000D2884" w:rsidRDefault="000D2884" w:rsidP="000D2884">
      <w:pPr>
        <w:widowControl/>
        <w:shd w:val="clear" w:color="auto" w:fill="FFFFFF"/>
        <w:spacing w:line="432" w:lineRule="atLeast"/>
        <w:jc w:val="left"/>
        <w:textAlignment w:val="top"/>
        <w:rPr>
          <w:rFonts w:ascii="宋体" w:eastAsia="宋体" w:hAnsi="宋体" w:cs="宋体" w:hint="eastAsia"/>
          <w:color w:val="000000"/>
          <w:kern w:val="0"/>
          <w:sz w:val="22"/>
        </w:rPr>
      </w:pPr>
      <w:r w:rsidRPr="000D2884">
        <w:rPr>
          <w:rFonts w:ascii="宋体" w:eastAsia="宋体" w:hAnsi="宋体" w:cs="宋体" w:hint="eastAsia"/>
          <w:color w:val="000000"/>
          <w:kern w:val="0"/>
          <w:sz w:val="22"/>
        </w:rPr>
        <w:t xml:space="preserve">　　　　　4.乡村建设规划许可证</w:t>
      </w:r>
    </w:p>
    <w:p w:rsidR="000D2884" w:rsidRPr="000D2884" w:rsidRDefault="000D2884" w:rsidP="000D2884">
      <w:pPr>
        <w:widowControl/>
        <w:shd w:val="clear" w:color="auto" w:fill="FFFFFF"/>
        <w:spacing w:line="432" w:lineRule="atLeast"/>
        <w:jc w:val="left"/>
        <w:textAlignment w:val="top"/>
        <w:rPr>
          <w:rFonts w:ascii="宋体" w:eastAsia="宋体" w:hAnsi="宋体" w:cs="宋体" w:hint="eastAsia"/>
          <w:color w:val="000000"/>
          <w:kern w:val="0"/>
          <w:sz w:val="22"/>
        </w:rPr>
      </w:pPr>
      <w:r w:rsidRPr="000D2884">
        <w:rPr>
          <w:rFonts w:ascii="宋体" w:eastAsia="宋体" w:hAnsi="宋体" w:cs="宋体" w:hint="eastAsia"/>
          <w:color w:val="000000"/>
          <w:kern w:val="0"/>
          <w:sz w:val="22"/>
        </w:rPr>
        <w:t xml:space="preserve">　　　　　5.农村宅基地批准书</w:t>
      </w:r>
    </w:p>
    <w:p w:rsidR="000D2884" w:rsidRPr="000D2884" w:rsidRDefault="000D2884" w:rsidP="000D2884">
      <w:pPr>
        <w:widowControl/>
        <w:shd w:val="clear" w:color="auto" w:fill="FFFFFF"/>
        <w:spacing w:line="432" w:lineRule="atLeast"/>
        <w:jc w:val="left"/>
        <w:textAlignment w:val="top"/>
        <w:rPr>
          <w:rFonts w:ascii="宋体" w:eastAsia="宋体" w:hAnsi="宋体" w:cs="宋体" w:hint="eastAsia"/>
          <w:color w:val="000000"/>
          <w:kern w:val="0"/>
          <w:sz w:val="22"/>
        </w:rPr>
      </w:pPr>
      <w:r w:rsidRPr="000D2884">
        <w:rPr>
          <w:rFonts w:ascii="宋体" w:eastAsia="宋体" w:hAnsi="宋体" w:cs="宋体" w:hint="eastAsia"/>
          <w:color w:val="000000"/>
          <w:kern w:val="0"/>
          <w:sz w:val="22"/>
        </w:rPr>
        <w:t xml:space="preserve">　　　　　6.农村宅基地和村民自建住房验收意见表</w:t>
      </w:r>
    </w:p>
    <w:p w:rsidR="000D2884" w:rsidRPr="000D2884" w:rsidRDefault="000D2884" w:rsidP="000D2884">
      <w:pPr>
        <w:widowControl/>
        <w:shd w:val="clear" w:color="auto" w:fill="FFFFFF"/>
        <w:spacing w:line="432" w:lineRule="atLeast"/>
        <w:jc w:val="left"/>
        <w:textAlignment w:val="top"/>
        <w:rPr>
          <w:rFonts w:ascii="宋体" w:eastAsia="宋体" w:hAnsi="宋体" w:cs="宋体" w:hint="eastAsia"/>
          <w:color w:val="000000"/>
          <w:kern w:val="0"/>
          <w:sz w:val="22"/>
        </w:rPr>
      </w:pPr>
      <w:r w:rsidRPr="000D2884">
        <w:rPr>
          <w:rFonts w:ascii="宋体" w:eastAsia="宋体" w:hAnsi="宋体" w:cs="宋体" w:hint="eastAsia"/>
          <w:color w:val="000000"/>
          <w:kern w:val="0"/>
          <w:sz w:val="22"/>
        </w:rPr>
        <w:t xml:space="preserve">　　</w:t>
      </w:r>
    </w:p>
    <w:p w:rsidR="000D2884" w:rsidRPr="000D2884" w:rsidRDefault="000D2884" w:rsidP="000D2884">
      <w:pPr>
        <w:widowControl/>
        <w:shd w:val="clear" w:color="auto" w:fill="FFFFFF"/>
        <w:spacing w:line="432" w:lineRule="atLeast"/>
        <w:jc w:val="center"/>
        <w:textAlignment w:val="top"/>
        <w:rPr>
          <w:rFonts w:ascii="宋体" w:eastAsia="宋体" w:hAnsi="宋体" w:cs="宋体" w:hint="eastAsia"/>
          <w:color w:val="000000"/>
          <w:kern w:val="0"/>
          <w:sz w:val="22"/>
        </w:rPr>
      </w:pPr>
    </w:p>
    <w:p w:rsidR="002B1FDD" w:rsidRDefault="002B1FDD"/>
    <w:sectPr w:rsidR="002B1FDD" w:rsidSect="002B1FD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D2884"/>
    <w:rsid w:val="000D2884"/>
    <w:rsid w:val="002B1FD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1FDD"/>
    <w:pPr>
      <w:widowControl w:val="0"/>
      <w:jc w:val="both"/>
    </w:pPr>
  </w:style>
  <w:style w:type="paragraph" w:styleId="2">
    <w:name w:val="heading 2"/>
    <w:basedOn w:val="a"/>
    <w:link w:val="2Char"/>
    <w:uiPriority w:val="9"/>
    <w:qFormat/>
    <w:rsid w:val="000D2884"/>
    <w:pPr>
      <w:widowControl/>
      <w:spacing w:before="100" w:beforeAutospacing="1" w:after="100" w:afterAutospacing="1"/>
      <w:jc w:val="left"/>
      <w:outlineLvl w:val="1"/>
    </w:pPr>
    <w:rPr>
      <w:rFonts w:ascii="宋体" w:eastAsia="宋体" w:hAnsi="宋体" w:cs="宋体"/>
      <w:b/>
      <w:bCs/>
      <w:kern w:val="0"/>
      <w:sz w:val="36"/>
      <w:szCs w:val="36"/>
    </w:rPr>
  </w:style>
  <w:style w:type="paragraph" w:styleId="4">
    <w:name w:val="heading 4"/>
    <w:basedOn w:val="a"/>
    <w:link w:val="4Char"/>
    <w:uiPriority w:val="9"/>
    <w:qFormat/>
    <w:rsid w:val="000D2884"/>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0D2884"/>
    <w:rPr>
      <w:rFonts w:ascii="宋体" w:eastAsia="宋体" w:hAnsi="宋体" w:cs="宋体"/>
      <w:b/>
      <w:bCs/>
      <w:kern w:val="0"/>
      <w:sz w:val="36"/>
      <w:szCs w:val="36"/>
    </w:rPr>
  </w:style>
  <w:style w:type="character" w:customStyle="1" w:styleId="4Char">
    <w:name w:val="标题 4 Char"/>
    <w:basedOn w:val="a0"/>
    <w:link w:val="4"/>
    <w:uiPriority w:val="9"/>
    <w:rsid w:val="000D2884"/>
    <w:rPr>
      <w:rFonts w:ascii="宋体" w:eastAsia="宋体" w:hAnsi="宋体" w:cs="宋体"/>
      <w:b/>
      <w:bCs/>
      <w:kern w:val="0"/>
      <w:sz w:val="24"/>
      <w:szCs w:val="24"/>
    </w:rPr>
  </w:style>
  <w:style w:type="paragraph" w:styleId="a3">
    <w:name w:val="Normal (Web)"/>
    <w:basedOn w:val="a"/>
    <w:uiPriority w:val="99"/>
    <w:semiHidden/>
    <w:unhideWhenUsed/>
    <w:rsid w:val="000D2884"/>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0D2884"/>
    <w:rPr>
      <w:b/>
      <w:bCs/>
    </w:rPr>
  </w:style>
  <w:style w:type="character" w:styleId="a5">
    <w:name w:val="Hyperlink"/>
    <w:basedOn w:val="a0"/>
    <w:uiPriority w:val="99"/>
    <w:semiHidden/>
    <w:unhideWhenUsed/>
    <w:rsid w:val="000D2884"/>
    <w:rPr>
      <w:color w:val="0000FF"/>
      <w:u w:val="single"/>
    </w:rPr>
  </w:style>
  <w:style w:type="paragraph" w:styleId="a6">
    <w:name w:val="Balloon Text"/>
    <w:basedOn w:val="a"/>
    <w:link w:val="Char"/>
    <w:uiPriority w:val="99"/>
    <w:semiHidden/>
    <w:unhideWhenUsed/>
    <w:rsid w:val="000D2884"/>
    <w:rPr>
      <w:sz w:val="18"/>
      <w:szCs w:val="18"/>
    </w:rPr>
  </w:style>
  <w:style w:type="character" w:customStyle="1" w:styleId="Char">
    <w:name w:val="批注框文本 Char"/>
    <w:basedOn w:val="a0"/>
    <w:link w:val="a6"/>
    <w:uiPriority w:val="99"/>
    <w:semiHidden/>
    <w:rsid w:val="000D2884"/>
    <w:rPr>
      <w:sz w:val="18"/>
      <w:szCs w:val="18"/>
    </w:rPr>
  </w:style>
</w:styles>
</file>

<file path=word/webSettings.xml><?xml version="1.0" encoding="utf-8"?>
<w:webSettings xmlns:r="http://schemas.openxmlformats.org/officeDocument/2006/relationships" xmlns:w="http://schemas.openxmlformats.org/wordprocessingml/2006/main">
  <w:divs>
    <w:div w:id="1151554732">
      <w:bodyDiv w:val="1"/>
      <w:marLeft w:val="0"/>
      <w:marRight w:val="0"/>
      <w:marTop w:val="0"/>
      <w:marBottom w:val="0"/>
      <w:divBdr>
        <w:top w:val="none" w:sz="0" w:space="0" w:color="auto"/>
        <w:left w:val="none" w:sz="0" w:space="0" w:color="auto"/>
        <w:bottom w:val="none" w:sz="0" w:space="0" w:color="auto"/>
        <w:right w:val="none" w:sz="0" w:space="0" w:color="auto"/>
      </w:divBdr>
      <w:divsChild>
        <w:div w:id="13240926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732</Words>
  <Characters>4174</Characters>
  <Application>Microsoft Office Word</Application>
  <DocSecurity>0</DocSecurity>
  <Lines>34</Lines>
  <Paragraphs>9</Paragraphs>
  <ScaleCrop>false</ScaleCrop>
  <Company>Microsoft</Company>
  <LinksUpToDate>false</LinksUpToDate>
  <CharactersWithSpaces>4897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2021-04-08T07:26:00Z</dcterms:created>
  <dcterms:modified xsi:type="dcterms:W3CDTF">2021-04-08T07:28:00Z</dcterms:modified>
</cp:coreProperties>
</file>